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8ED76F" w14:textId="66F427B4" w:rsidR="00BE16BE" w:rsidRPr="001C2B19" w:rsidRDefault="00237F1C" w:rsidP="00EB1AE7">
      <w:pPr>
        <w:pStyle w:val="Heading2"/>
        <w:spacing w:before="120"/>
        <w:rPr>
          <w:rStyle w:val="Heading2Char"/>
        </w:rPr>
      </w:pPr>
      <w:r w:rsidRPr="00BA6BCE">
        <w:rPr>
          <w:rStyle w:val="Emphasis"/>
          <w:noProof/>
          <w:color w:val="000000" w:themeColor="text1"/>
        </w:rPr>
        <mc:AlternateContent>
          <mc:Choice Requires="wps">
            <w:drawing>
              <wp:anchor distT="0" distB="640080" distL="114300" distR="114300" simplePos="0" relativeHeight="251659264" behindDoc="0" locked="0" layoutInCell="1" allowOverlap="0" wp14:anchorId="185DA228" wp14:editId="2B5BFF39">
                <wp:simplePos x="0" y="0"/>
                <wp:positionH relativeFrom="margin">
                  <wp:posOffset>-3175</wp:posOffset>
                </wp:positionH>
                <wp:positionV relativeFrom="margin">
                  <wp:posOffset>177165</wp:posOffset>
                </wp:positionV>
                <wp:extent cx="6089650" cy="1974215"/>
                <wp:effectExtent l="0" t="0" r="635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0" cy="1974215"/>
                        </a:xfrm>
                        <a:prstGeom prst="rect">
                          <a:avLst/>
                        </a:prstGeom>
                        <a:noFill/>
                        <a:ln w="9525">
                          <a:noFill/>
                          <a:miter lim="800000"/>
                          <a:headEnd/>
                          <a:tailEnd/>
                        </a:ln>
                      </wps:spPr>
                      <wps:txbx>
                        <w:txbxContent>
                          <w:p w14:paraId="0F01BDE7" w14:textId="10182325" w:rsidR="00D9009D" w:rsidRPr="00D9009D" w:rsidRDefault="00D9009D" w:rsidP="00D9009D">
                            <w:pPr>
                              <w:pStyle w:val="Heading1"/>
                            </w:pPr>
                            <w:r w:rsidRPr="00D9009D">
                              <w:t>Template</w:t>
                            </w:r>
                            <w:r w:rsidRPr="00D9009D">
                              <w:br/>
                            </w:r>
                            <w:r w:rsidR="00147969" w:rsidRPr="00237F1C">
                              <w:rPr>
                                <w:color w:val="FFFFFF" w:themeColor="background1"/>
                              </w:rPr>
                              <w:t>mental health and wellbeing</w:t>
                            </w:r>
                            <w:r w:rsidR="00147969" w:rsidRPr="00237F1C">
                              <w:rPr>
                                <w:color w:val="FFFFFF" w:themeColor="background1"/>
                              </w:rPr>
                              <w:br/>
                            </w:r>
                            <w:r w:rsidR="00BE16BE" w:rsidRPr="00237F1C">
                              <w:rPr>
                                <w:color w:val="FFFFFF" w:themeColor="background1"/>
                              </w:rPr>
                              <w:t>POLICY</w:t>
                            </w:r>
                            <w:r w:rsidR="00147969" w:rsidRPr="00237F1C">
                              <w:rPr>
                                <w:color w:val="FFFFFF" w:themeColor="background1"/>
                              </w:rPr>
                              <w:t xml:space="preserve"> template</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5DA228" id="_x0000_t202" coordsize="21600,21600" o:spt="202" path="m,l,21600r21600,l21600,xe">
                <v:stroke joinstyle="miter"/>
                <v:path gradientshapeok="t" o:connecttype="rect"/>
              </v:shapetype>
              <v:shape id="Text Box 2" o:spid="_x0000_s1026" type="#_x0000_t202" style="position:absolute;margin-left:-.25pt;margin-top:13.95pt;width:479.5pt;height:155.45pt;z-index:251659264;visibility:visible;mso-wrap-style:square;mso-width-percent:0;mso-height-percent:0;mso-wrap-distance-left:9pt;mso-wrap-distance-top:0;mso-wrap-distance-right:9pt;mso-wrap-distance-bottom:50.4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" o:allowoverlap="f" filled="f" stroked="f">
                <v:textbox inset="0,,0">
                  <w:txbxContent>
                    <w:p w14:paraId="0F01BDE7" w14:textId="10182325" w:rsidR="00D9009D" w:rsidRPr="00D9009D" w:rsidRDefault="00D9009D" w:rsidP="00D9009D">
                      <w:pPr>
                        <w:pStyle w:val="Heading1"/>
                      </w:pPr>
                      <w:r w:rsidRPr="00D9009D">
                        <w:t>Template</w:t>
                      </w:r>
                      <w:r w:rsidRPr="00D9009D">
                        <w:br/>
                      </w:r>
                      <w:r w:rsidR="00147969" w:rsidRPr="00237F1C">
                        <w:rPr>
                          <w:color w:val="FFFFFF" w:themeColor="background1"/>
                        </w:rPr>
                        <w:t>mental health and wellbeing</w:t>
                      </w:r>
                      <w:r w:rsidR="00147969" w:rsidRPr="00237F1C">
                        <w:rPr>
                          <w:color w:val="FFFFFF" w:themeColor="background1"/>
                        </w:rPr>
                        <w:br/>
                      </w:r>
                      <w:r w:rsidR="00BE16BE" w:rsidRPr="00237F1C">
                        <w:rPr>
                          <w:color w:val="FFFFFF" w:themeColor="background1"/>
                        </w:rPr>
                        <w:t>POLICY</w:t>
                      </w:r>
                      <w:r w:rsidR="00147969" w:rsidRPr="00237F1C">
                        <w:rPr>
                          <w:color w:val="FFFFFF" w:themeColor="background1"/>
                        </w:rPr>
                        <w:t xml:space="preserve"> template</w:t>
                      </w:r>
                    </w:p>
                  </w:txbxContent>
                </v:textbox>
                <w10:wrap type="topAndBottom" anchorx="margin" anchory="margin"/>
              </v:shape>
            </w:pict>
          </mc:Fallback>
        </mc:AlternateContent>
      </w:r>
      <w:r w:rsidRPr="00BA6BCE">
        <w:rPr>
          <w:rStyle w:val="Emphasis"/>
          <w:noProof/>
          <w:color w:val="000000" w:themeColor="text1"/>
        </w:rPr>
        <w:drawing>
          <wp:anchor distT="0" distB="0" distL="114300" distR="114300" simplePos="0" relativeHeight="251661312" behindDoc="1" locked="0" layoutInCell="1" allowOverlap="1" wp14:anchorId="012B1E51" wp14:editId="13F7D11B">
            <wp:simplePos x="0" y="0"/>
            <wp:positionH relativeFrom="page">
              <wp:posOffset>0</wp:posOffset>
            </wp:positionH>
            <wp:positionV relativeFrom="page">
              <wp:posOffset>955675</wp:posOffset>
            </wp:positionV>
            <wp:extent cx="7557770" cy="27432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rcRect l="5548" r="5548"/>
                    <a:stretch>
                      <a:fillRect/>
                    </a:stretch>
                  </pic:blipFill>
                  <pic:spPr bwMode="auto">
                    <a:xfrm>
                      <a:off x="0" y="0"/>
                      <a:ext cx="7557770" cy="274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E16BE" w:rsidRPr="00BA6BCE">
        <w:rPr>
          <w:rStyle w:val="Emphasis"/>
          <w:noProof/>
          <w:color w:val="000000" w:themeColor="text1"/>
        </w:rPr>
        <mc:AlternateContent>
          <mc:Choice Requires="wps">
            <w:drawing>
              <wp:anchor distT="0" distB="0" distL="114300" distR="114300" simplePos="0" relativeHeight="251660288" behindDoc="0" locked="0" layoutInCell="1" allowOverlap="1" wp14:anchorId="56DDC059" wp14:editId="7659FA4C">
                <wp:simplePos x="0" y="0"/>
                <wp:positionH relativeFrom="page">
                  <wp:posOffset>13104</wp:posOffset>
                </wp:positionH>
                <wp:positionV relativeFrom="paragraph">
                  <wp:posOffset>38100</wp:posOffset>
                </wp:positionV>
                <wp:extent cx="2313305" cy="8890"/>
                <wp:effectExtent l="12700" t="38100" r="36195" b="41910"/>
                <wp:wrapTopAndBottom/>
                <wp:docPr id="11" name="Straight Connector 11"/>
                <wp:cNvGraphicFramePr/>
                <a:graphic xmlns:a="http://schemas.openxmlformats.org/drawingml/2006/main">
                  <a:graphicData uri="http://schemas.microsoft.com/office/word/2010/wordprocessingShape">
                    <wps:wsp>
                      <wps:cNvCnPr/>
                      <wps:spPr>
                        <a:xfrm>
                          <a:off x="0" y="0"/>
                          <a:ext cx="2313305" cy="8890"/>
                        </a:xfrm>
                        <a:prstGeom prst="line">
                          <a:avLst/>
                        </a:prstGeom>
                        <a:ln w="76200">
                          <a:solidFill>
                            <a:schemeClr val="tx1"/>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C05AEA" id="Straight Connector 1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05pt,3pt" to="183.2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" strokecolor="black [3213]" strokeweight="6pt">
                <v:stroke joinstyle="miter"/>
                <w10:wrap type="topAndBottom" anchorx="page"/>
              </v:line>
            </w:pict>
          </mc:Fallback>
        </mc:AlternateContent>
      </w:r>
      <w:r w:rsidR="004A0216">
        <w:t>T</w:t>
      </w:r>
      <w:r w:rsidR="004A0216" w:rsidRPr="001C2B19">
        <w:t>emplate Purpose</w:t>
      </w:r>
      <w:r w:rsidR="004A0216" w:rsidRPr="001C2B19">
        <w:rPr>
          <w:rStyle w:val="Heading2Char"/>
        </w:rPr>
        <w:t xml:space="preserve"> </w:t>
      </w:r>
    </w:p>
    <w:p w14:paraId="7CDD060F" w14:textId="29AC358B" w:rsidR="00BE16BE" w:rsidRPr="003F0356" w:rsidRDefault="00BE16BE" w:rsidP="00D62B9C">
      <w:pPr>
        <w:spacing w:line="276" w:lineRule="auto"/>
      </w:pPr>
      <w:r w:rsidRPr="003F0356">
        <w:t xml:space="preserve">The purpose of this </w:t>
      </w:r>
      <w:r w:rsidRPr="00DF6D2D">
        <w:rPr>
          <w:b/>
          <w:bCs/>
        </w:rPr>
        <w:t>Mental Health and Wellbeing Policy Template</w:t>
      </w:r>
      <w:r w:rsidRPr="003F0356">
        <w:t xml:space="preserve"> is to support your State Sporting Association (SSA), clubs or other sporting organisations to develop and implement a mental health and wellbeing policy.</w:t>
      </w:r>
    </w:p>
    <w:p w14:paraId="463E58BF" w14:textId="77777777" w:rsidR="00BE16BE" w:rsidRPr="003F0356" w:rsidRDefault="00BE16BE" w:rsidP="00D62B9C">
      <w:pPr>
        <w:spacing w:after="0" w:line="276" w:lineRule="auto"/>
        <w:ind w:right="-46"/>
        <w:rPr>
          <w:rFonts w:cs="Calibri"/>
        </w:rPr>
      </w:pPr>
      <w:r w:rsidRPr="003F0356">
        <w:rPr>
          <w:rFonts w:cs="Calibri"/>
        </w:rPr>
        <w:t>A mental health and wellbeing policy assists you to:</w:t>
      </w:r>
      <w:r w:rsidRPr="003F0356">
        <w:rPr>
          <w:rFonts w:cs="Calibri"/>
        </w:rPr>
        <w:tab/>
      </w:r>
    </w:p>
    <w:p w14:paraId="60DF756C" w14:textId="77777777" w:rsidR="00BE16BE" w:rsidRPr="003F0356" w:rsidRDefault="00BE16BE" w:rsidP="00D62B9C">
      <w:pPr>
        <w:pStyle w:val="ListParagraph"/>
        <w:spacing w:line="276" w:lineRule="auto"/>
      </w:pPr>
      <w:r w:rsidRPr="003F0356">
        <w:t>Promote a supportive and inclusive environment around mental health and wellbeing issues.</w:t>
      </w:r>
    </w:p>
    <w:p w14:paraId="77A8887F" w14:textId="77777777" w:rsidR="00BE16BE" w:rsidRPr="003F0356" w:rsidRDefault="00BE16BE" w:rsidP="00D62B9C">
      <w:pPr>
        <w:pStyle w:val="ListParagraph"/>
        <w:spacing w:line="276" w:lineRule="auto"/>
      </w:pPr>
      <w:r w:rsidRPr="003F0356">
        <w:t>Effectively manage mental health and wellbeing issues.</w:t>
      </w:r>
    </w:p>
    <w:p w14:paraId="17896F4B" w14:textId="77777777" w:rsidR="00BE16BE" w:rsidRPr="003F0356" w:rsidRDefault="00BE16BE" w:rsidP="00D62B9C">
      <w:pPr>
        <w:pStyle w:val="ListParagraph"/>
        <w:spacing w:line="276" w:lineRule="auto"/>
      </w:pPr>
      <w:r w:rsidRPr="003F0356">
        <w:t xml:space="preserve">Meet your health and safety obligations in relation to mental health and wellbeing, including managing the risk of psychosocial hazards in your workplace or sport environment. You can find more information on this in the </w:t>
      </w:r>
      <w:r w:rsidRPr="003F0356">
        <w:rPr>
          <w:b/>
          <w:bCs/>
          <w:u w:val="single"/>
        </w:rPr>
        <w:t>Understanding Health and Safety Obligations Guide</w:t>
      </w:r>
      <w:r w:rsidRPr="003F0356">
        <w:t xml:space="preserve"> in the </w:t>
      </w:r>
      <w:r w:rsidRPr="003F0356">
        <w:rPr>
          <w:b/>
          <w:bCs/>
          <w:u w:val="single"/>
        </w:rPr>
        <w:t>Sport Administrator eToolkit for Mental Health and Wellbeing</w:t>
      </w:r>
      <w:r w:rsidRPr="003F0356">
        <w:t>.</w:t>
      </w:r>
    </w:p>
    <w:p w14:paraId="0E7F4D2B" w14:textId="77777777" w:rsidR="00BE16BE" w:rsidRPr="003F0356" w:rsidRDefault="00BE16BE" w:rsidP="00D62B9C">
      <w:pPr>
        <w:pStyle w:val="ListParagraph"/>
        <w:spacing w:line="276" w:lineRule="auto"/>
      </w:pPr>
      <w:r w:rsidRPr="003F0356">
        <w:t>Lead the way in creating a culture that fosters positive mental health and wellbeing within your sport; and</w:t>
      </w:r>
    </w:p>
    <w:p w14:paraId="17C1C699" w14:textId="37FD609B" w:rsidR="00D67863" w:rsidRDefault="00BE16BE" w:rsidP="00D62B9C">
      <w:pPr>
        <w:pStyle w:val="ListParagraph"/>
        <w:spacing w:line="276" w:lineRule="auto"/>
      </w:pPr>
      <w:r w:rsidRPr="00BE16BE">
        <w:t>Support your clubs or other sporting organisations to implement a mental health and wellbeing policy through sharing yours for adoption or adaptation</w:t>
      </w:r>
      <w:r>
        <w:t>.</w:t>
      </w:r>
    </w:p>
    <w:p w14:paraId="0E6FE491" w14:textId="69BC60ED" w:rsidR="00BE16BE" w:rsidRPr="00BE16BE" w:rsidRDefault="00BE16BE" w:rsidP="00D62B9C">
      <w:pPr>
        <w:pStyle w:val="Heading3"/>
        <w:spacing w:line="276" w:lineRule="auto"/>
      </w:pPr>
      <w:r w:rsidRPr="00BE16BE">
        <w:t>Template Implementation</w:t>
      </w:r>
    </w:p>
    <w:p w14:paraId="201F4374" w14:textId="0847DE78" w:rsidR="00BE16BE" w:rsidRPr="00BE16BE" w:rsidRDefault="00BE16BE" w:rsidP="00D62B9C">
      <w:pPr>
        <w:spacing w:line="276" w:lineRule="auto"/>
        <w:rPr>
          <w:rFonts w:eastAsia="Arial"/>
        </w:rPr>
      </w:pPr>
      <w:r w:rsidRPr="003F0356">
        <w:rPr>
          <w:rFonts w:eastAsia="Arial"/>
        </w:rPr>
        <w:t>A simple 3-step process for the implementation of your mental health and wellbeing policy is outlined below:</w:t>
      </w:r>
    </w:p>
    <w:p w14:paraId="6A6B863D" w14:textId="77777777" w:rsidR="00BE16BE" w:rsidRPr="001C2B19" w:rsidRDefault="00BE16BE" w:rsidP="00D62B9C">
      <w:pPr>
        <w:pStyle w:val="Heading4"/>
        <w:spacing w:line="276" w:lineRule="auto"/>
        <w:rPr>
          <w:rFonts w:eastAsia="Arial"/>
        </w:rPr>
      </w:pPr>
      <w:r w:rsidRPr="001C2B19">
        <w:rPr>
          <w:rFonts w:eastAsia="Arial"/>
        </w:rPr>
        <w:t xml:space="preserve">Step 1 - Policy Adoption </w:t>
      </w:r>
    </w:p>
    <w:p w14:paraId="3A09CED7" w14:textId="77777777" w:rsidR="00BE16BE" w:rsidRPr="003F0356" w:rsidRDefault="00BE16BE" w:rsidP="00D62B9C">
      <w:pPr>
        <w:pStyle w:val="ListParagraph"/>
        <w:numPr>
          <w:ilvl w:val="0"/>
          <w:numId w:val="30"/>
        </w:numPr>
        <w:spacing w:before="0" w:after="0" w:line="276" w:lineRule="auto"/>
        <w:ind w:right="-46"/>
        <w:contextualSpacing/>
        <w:rPr>
          <w:rFonts w:eastAsia="Arial" w:cs="Calibri"/>
        </w:rPr>
      </w:pPr>
      <w:r w:rsidRPr="003F0356">
        <w:rPr>
          <w:rFonts w:eastAsia="Arial" w:cs="Calibri"/>
        </w:rPr>
        <w:t>After downloading this template, delete the Template Purpose, Template Implementation and Disclaimer sections.</w:t>
      </w:r>
    </w:p>
    <w:p w14:paraId="2550F18A" w14:textId="77777777" w:rsidR="00BE16BE" w:rsidRPr="003F0356" w:rsidRDefault="00BE16BE" w:rsidP="00D62B9C">
      <w:pPr>
        <w:pStyle w:val="ListParagraph"/>
        <w:numPr>
          <w:ilvl w:val="0"/>
          <w:numId w:val="30"/>
        </w:numPr>
        <w:spacing w:before="0" w:after="0" w:line="276" w:lineRule="auto"/>
        <w:ind w:right="-46"/>
        <w:contextualSpacing/>
        <w:rPr>
          <w:rFonts w:eastAsia="Arial" w:cs="Calibri"/>
        </w:rPr>
      </w:pPr>
      <w:r w:rsidRPr="003F0356">
        <w:rPr>
          <w:rFonts w:eastAsia="Arial" w:cs="Calibri"/>
        </w:rPr>
        <w:t>Have the Board/Committee/Executive review the template.</w:t>
      </w:r>
    </w:p>
    <w:p w14:paraId="2D4EF009" w14:textId="77777777" w:rsidR="00BE16BE" w:rsidRPr="003F0356" w:rsidRDefault="00BE16BE" w:rsidP="00D62B9C">
      <w:pPr>
        <w:pStyle w:val="ListParagraph"/>
        <w:numPr>
          <w:ilvl w:val="0"/>
          <w:numId w:val="30"/>
        </w:numPr>
        <w:spacing w:before="0" w:after="0" w:line="276" w:lineRule="auto"/>
        <w:ind w:right="-46"/>
        <w:contextualSpacing/>
        <w:rPr>
          <w:rFonts w:eastAsia="Arial" w:cs="Calibri"/>
        </w:rPr>
      </w:pPr>
      <w:r w:rsidRPr="003F0356">
        <w:rPr>
          <w:rFonts w:eastAsia="Arial" w:cs="Calibri"/>
        </w:rPr>
        <w:t xml:space="preserve">Engage any legal or other advice as required. </w:t>
      </w:r>
    </w:p>
    <w:p w14:paraId="485B45E3" w14:textId="77777777" w:rsidR="00BE16BE" w:rsidRPr="003F0356" w:rsidRDefault="00BE16BE" w:rsidP="00D62B9C">
      <w:pPr>
        <w:pStyle w:val="ListParagraph"/>
        <w:numPr>
          <w:ilvl w:val="0"/>
          <w:numId w:val="30"/>
        </w:numPr>
        <w:spacing w:before="0" w:after="0" w:line="276" w:lineRule="auto"/>
        <w:ind w:right="-46"/>
        <w:contextualSpacing/>
        <w:rPr>
          <w:rFonts w:eastAsia="Arial" w:cs="Calibri"/>
        </w:rPr>
      </w:pPr>
      <w:r w:rsidRPr="003F0356">
        <w:rPr>
          <w:rFonts w:eastAsia="Arial" w:cs="Calibri"/>
        </w:rPr>
        <w:t>Make any necessary changes</w:t>
      </w:r>
      <w:r>
        <w:rPr>
          <w:rFonts w:eastAsia="Arial" w:cs="Calibri"/>
        </w:rPr>
        <w:t>.</w:t>
      </w:r>
    </w:p>
    <w:p w14:paraId="7094ED47" w14:textId="77777777" w:rsidR="00BE16BE" w:rsidRPr="003F0356" w:rsidRDefault="00BE16BE" w:rsidP="00D62B9C">
      <w:pPr>
        <w:pStyle w:val="ListParagraph"/>
        <w:numPr>
          <w:ilvl w:val="0"/>
          <w:numId w:val="30"/>
        </w:numPr>
        <w:spacing w:before="0" w:after="0" w:line="276" w:lineRule="auto"/>
        <w:ind w:right="-46"/>
        <w:contextualSpacing/>
        <w:rPr>
          <w:rFonts w:eastAsia="Arial" w:cs="Calibri"/>
        </w:rPr>
      </w:pPr>
      <w:r w:rsidRPr="003F0356">
        <w:rPr>
          <w:rFonts w:eastAsia="Arial" w:cs="Calibri"/>
        </w:rPr>
        <w:t>Share draft policy with members for feedback and comments; and</w:t>
      </w:r>
    </w:p>
    <w:p w14:paraId="1F35DC25" w14:textId="601E308E" w:rsidR="00BE16BE" w:rsidRPr="00BE16BE" w:rsidRDefault="00BE16BE" w:rsidP="00D62B9C">
      <w:pPr>
        <w:pStyle w:val="ListParagraph"/>
        <w:numPr>
          <w:ilvl w:val="0"/>
          <w:numId w:val="30"/>
        </w:numPr>
        <w:spacing w:before="0" w:after="0" w:line="276" w:lineRule="auto"/>
        <w:ind w:right="-46"/>
        <w:contextualSpacing/>
        <w:rPr>
          <w:rFonts w:eastAsia="Arial" w:cs="Calibri"/>
        </w:rPr>
      </w:pPr>
      <w:r w:rsidRPr="003F0356">
        <w:rPr>
          <w:rFonts w:eastAsia="Arial" w:cs="Calibri"/>
        </w:rPr>
        <w:t>Pass a Resolution to adopt the mental health and wellbeing policy.</w:t>
      </w:r>
    </w:p>
    <w:p w14:paraId="52E8A12B" w14:textId="77777777" w:rsidR="007E54F9" w:rsidRDefault="007E54F9" w:rsidP="00D62B9C">
      <w:pPr>
        <w:widowControl/>
        <w:autoSpaceDE/>
        <w:autoSpaceDN/>
        <w:spacing w:before="0" w:after="0" w:line="276" w:lineRule="auto"/>
        <w:ind w:right="0"/>
        <w:rPr>
          <w:rFonts w:eastAsia="Arial"/>
          <w:b/>
          <w:bCs/>
        </w:rPr>
      </w:pPr>
      <w:r>
        <w:rPr>
          <w:rFonts w:eastAsia="Arial"/>
          <w:b/>
          <w:bCs/>
        </w:rPr>
        <w:br w:type="page"/>
      </w:r>
    </w:p>
    <w:p w14:paraId="1243C24F" w14:textId="0C3E73AE" w:rsidR="00BE16BE" w:rsidRPr="001A3659" w:rsidRDefault="00BE16BE" w:rsidP="00CA22A6">
      <w:pPr>
        <w:spacing w:line="276" w:lineRule="auto"/>
        <w:rPr>
          <w:rFonts w:eastAsia="Arial"/>
          <w:b/>
          <w:bCs/>
        </w:rPr>
      </w:pPr>
      <w:r w:rsidRPr="001A3659">
        <w:rPr>
          <w:rFonts w:eastAsia="Arial"/>
          <w:b/>
          <w:bCs/>
        </w:rPr>
        <w:lastRenderedPageBreak/>
        <w:t>Importantly, it is critical that any organisation enacting this policy fulfils any responsibilities listed in this document. Delete any information that is not practical, suitable or attainable depending on your organisation’s capability and function. Alternatively, there may be additional commitments and practices that you wish to include.</w:t>
      </w:r>
    </w:p>
    <w:p w14:paraId="4C820A05" w14:textId="77777777" w:rsidR="00BE16BE" w:rsidRPr="00414454" w:rsidRDefault="00BE16BE" w:rsidP="00CA22A6">
      <w:pPr>
        <w:pStyle w:val="Heading4"/>
        <w:spacing w:line="276" w:lineRule="auto"/>
        <w:rPr>
          <w:rFonts w:eastAsia="Arial"/>
        </w:rPr>
      </w:pPr>
      <w:r w:rsidRPr="00414454">
        <w:rPr>
          <w:rFonts w:eastAsia="Arial"/>
        </w:rPr>
        <w:t xml:space="preserve">Step 2 - Policy </w:t>
      </w:r>
      <w:r w:rsidRPr="003C144F">
        <w:rPr>
          <w:rFonts w:eastAsia="Arial"/>
        </w:rPr>
        <w:t>Communication</w:t>
      </w:r>
    </w:p>
    <w:p w14:paraId="137C39CB" w14:textId="77777777" w:rsidR="006A605C" w:rsidRPr="007E54F9" w:rsidRDefault="00BE16BE" w:rsidP="00CA22A6">
      <w:pPr>
        <w:pStyle w:val="ListParagraph"/>
        <w:spacing w:line="276" w:lineRule="auto"/>
        <w:rPr>
          <w:rFonts w:eastAsia="Arial"/>
        </w:rPr>
      </w:pPr>
      <w:r w:rsidRPr="007E54F9">
        <w:rPr>
          <w:rFonts w:eastAsia="Arial"/>
        </w:rPr>
        <w:t>Communicate the mental health and wellbeing policy to all relevant stakeholders.</w:t>
      </w:r>
    </w:p>
    <w:p w14:paraId="7651E84B" w14:textId="207A6B89" w:rsidR="00BE16BE" w:rsidRPr="006A605C" w:rsidRDefault="00BE16BE" w:rsidP="00CA22A6">
      <w:pPr>
        <w:pStyle w:val="Heading4"/>
        <w:spacing w:line="276" w:lineRule="auto"/>
        <w:rPr>
          <w:rFonts w:eastAsia="Arial" w:cs="Calibri"/>
        </w:rPr>
      </w:pPr>
      <w:r w:rsidRPr="006A605C">
        <w:rPr>
          <w:rFonts w:eastAsia="Arial"/>
        </w:rPr>
        <w:t>Step 3 - Policy Implementation</w:t>
      </w:r>
    </w:p>
    <w:p w14:paraId="17EA8B17" w14:textId="046CBD4F" w:rsidR="009E0CB2" w:rsidRPr="007E54F9" w:rsidRDefault="00BE16BE" w:rsidP="00CA22A6">
      <w:pPr>
        <w:pStyle w:val="ListParagraph"/>
        <w:spacing w:line="276" w:lineRule="auto"/>
        <w:rPr>
          <w:rFonts w:eastAsia="Arial"/>
        </w:rPr>
      </w:pPr>
      <w:r w:rsidRPr="007E54F9">
        <w:rPr>
          <w:rFonts w:eastAsia="Arial"/>
        </w:rPr>
        <w:t>Nominate an individual who is responsible for the implementation, monitoring, and review of the</w:t>
      </w:r>
      <w:r w:rsidRPr="007E54F9">
        <w:rPr>
          <w:rFonts w:eastAsia="Arial" w:cs="Arial"/>
        </w:rPr>
        <w:t xml:space="preserve"> </w:t>
      </w:r>
      <w:r w:rsidRPr="007E54F9">
        <w:rPr>
          <w:rFonts w:eastAsia="Arial"/>
        </w:rPr>
        <w:t>mental health and wellbeing policy.</w:t>
      </w:r>
    </w:p>
    <w:p w14:paraId="5AA72589" w14:textId="77777777" w:rsidR="009E0CB2" w:rsidRDefault="009E0CB2" w:rsidP="00D62B9C">
      <w:pPr>
        <w:widowControl/>
        <w:autoSpaceDE/>
        <w:autoSpaceDN/>
        <w:spacing w:before="0" w:after="0" w:line="276" w:lineRule="auto"/>
        <w:ind w:right="0"/>
        <w:rPr>
          <w:rFonts w:eastAsia="Arial" w:cs="Calibri"/>
        </w:rPr>
      </w:pPr>
      <w:r>
        <w:rPr>
          <w:rFonts w:eastAsia="Arial" w:cs="Calibri"/>
        </w:rPr>
        <w:br w:type="page"/>
      </w:r>
    </w:p>
    <w:p w14:paraId="59E5DCB6" w14:textId="1BCF0AE4" w:rsidR="00D710B5" w:rsidRDefault="009F0EC6">
      <w:pPr>
        <w:widowControl/>
        <w:autoSpaceDE/>
        <w:autoSpaceDN/>
        <w:spacing w:before="0" w:after="0"/>
        <w:ind w:right="0"/>
        <w:rPr>
          <w:rFonts w:ascii="Arial Narrow" w:hAnsi="Arial Narrow"/>
          <w:b/>
          <w:caps/>
          <w:sz w:val="36"/>
          <w:szCs w:val="36"/>
        </w:rPr>
      </w:pPr>
      <w:r w:rsidRPr="00AB3498">
        <w:rPr>
          <w:noProof/>
        </w:rPr>
        <w:lastRenderedPageBreak/>
        <w:drawing>
          <wp:anchor distT="0" distB="0" distL="114300" distR="114300" simplePos="0" relativeHeight="251668480" behindDoc="1" locked="0" layoutInCell="1" allowOverlap="1" wp14:anchorId="7A2EBC24" wp14:editId="36357F9A">
            <wp:simplePos x="0" y="0"/>
            <wp:positionH relativeFrom="page">
              <wp:posOffset>0</wp:posOffset>
            </wp:positionH>
            <wp:positionV relativeFrom="page">
              <wp:posOffset>1188720</wp:posOffset>
            </wp:positionV>
            <wp:extent cx="7557770" cy="3317240"/>
            <wp:effectExtent l="0" t="0" r="0" b="0"/>
            <wp:wrapNone/>
            <wp:docPr id="1184101103" name="Picture 1184101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101103" name="Picture 1184101103"/>
                    <pic:cNvPicPr/>
                  </pic:nvPicPr>
                  <pic:blipFill rotWithShape="1">
                    <a:blip r:embed="rId12" cstate="print">
                      <a:extLst>
                        <a:ext uri="{28A0092B-C50C-407E-A947-70E740481C1C}">
                          <a14:useLocalDpi xmlns:a14="http://schemas.microsoft.com/office/drawing/2010/main" val="0"/>
                        </a:ext>
                      </a:extLst>
                    </a:blip>
                    <a:srcRect t="2865" b="31401"/>
                    <a:stretch/>
                  </pic:blipFill>
                  <pic:spPr bwMode="auto">
                    <a:xfrm>
                      <a:off x="0" y="0"/>
                      <a:ext cx="7557770" cy="33172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710B5" w:rsidRPr="00AB3498">
        <w:rPr>
          <w:noProof/>
        </w:rPr>
        <mc:AlternateContent>
          <mc:Choice Requires="wps">
            <w:drawing>
              <wp:anchor distT="0" distB="640080" distL="114300" distR="114300" simplePos="0" relativeHeight="251670528" behindDoc="0" locked="0" layoutInCell="1" allowOverlap="0" wp14:anchorId="1B1D1B79" wp14:editId="70E18C97">
                <wp:simplePos x="0" y="0"/>
                <wp:positionH relativeFrom="margin">
                  <wp:posOffset>-6985</wp:posOffset>
                </wp:positionH>
                <wp:positionV relativeFrom="margin">
                  <wp:posOffset>3662680</wp:posOffset>
                </wp:positionV>
                <wp:extent cx="6144260" cy="2114550"/>
                <wp:effectExtent l="0" t="0" r="2540" b="0"/>
                <wp:wrapTopAndBottom/>
                <wp:docPr id="18159434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4260" cy="2114550"/>
                        </a:xfrm>
                        <a:prstGeom prst="rect">
                          <a:avLst/>
                        </a:prstGeom>
                        <a:noFill/>
                        <a:ln w="9525">
                          <a:noFill/>
                          <a:miter lim="800000"/>
                          <a:headEnd/>
                          <a:tailEnd/>
                        </a:ln>
                      </wps:spPr>
                      <wps:txbx>
                        <w:txbxContent>
                          <w:p w14:paraId="03699732" w14:textId="77777777" w:rsidR="00D710B5" w:rsidRPr="002B224D" w:rsidRDefault="00D710B5" w:rsidP="00D710B5">
                            <w:pPr>
                              <w:pStyle w:val="CommentText"/>
                              <w:rPr>
                                <w:rStyle w:val="Heading1Char"/>
                              </w:rPr>
                            </w:pPr>
                            <w:r w:rsidRPr="002B224D">
                              <w:rPr>
                                <w:rStyle w:val="Heading1Char"/>
                                <w:highlight w:val="green"/>
                              </w:rPr>
                              <w:t>&lt;SSA/CLUB NAME&gt;</w:t>
                            </w:r>
                            <w:r w:rsidRPr="002B224D">
                              <w:rPr>
                                <w:rStyle w:val="Heading1Char"/>
                              </w:rPr>
                              <w:t xml:space="preserve"> </w:t>
                            </w:r>
                          </w:p>
                          <w:p w14:paraId="04DA0202" w14:textId="386ADEE1" w:rsidR="00D710B5" w:rsidRPr="00D710B5" w:rsidRDefault="00D710B5" w:rsidP="00D710B5">
                            <w:pPr>
                              <w:pStyle w:val="Heading1"/>
                            </w:pPr>
                            <w:r w:rsidRPr="00D710B5">
                              <w:t>mental health and wellbeing</w:t>
                            </w:r>
                            <w:r w:rsidRPr="00D710B5">
                              <w:br/>
                              <w:t>POLICY template</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1D1B79" id="_x0000_s1027" type="#_x0000_t202" style="position:absolute;margin-left:-.55pt;margin-top:288.4pt;width:483.8pt;height:166.5pt;z-index:251670528;visibility:visible;mso-wrap-style:square;mso-width-percent:0;mso-height-percent:0;mso-wrap-distance-left:9pt;mso-wrap-distance-top:0;mso-wrap-distance-right:9pt;mso-wrap-distance-bottom:50.4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" o:allowoverlap="f" filled="f" stroked="f">
                <v:textbox inset="0,,0">
                  <w:txbxContent>
                    <w:p w14:paraId="03699732" w14:textId="77777777" w:rsidR="00D710B5" w:rsidRPr="002B224D" w:rsidRDefault="00D710B5" w:rsidP="00D710B5">
                      <w:pPr>
                        <w:pStyle w:val="CommentText"/>
                        <w:rPr>
                          <w:rStyle w:val="Heading1Char"/>
                        </w:rPr>
                      </w:pPr>
                      <w:r w:rsidRPr="002B224D">
                        <w:rPr>
                          <w:rStyle w:val="Heading1Char"/>
                          <w:highlight w:val="green"/>
                        </w:rPr>
                        <w:t>&lt;SSA/CLUB NAME&gt;</w:t>
                      </w:r>
                      <w:r w:rsidRPr="002B224D">
                        <w:rPr>
                          <w:rStyle w:val="Heading1Char"/>
                        </w:rPr>
                        <w:t xml:space="preserve"> </w:t>
                      </w:r>
                    </w:p>
                    <w:p w14:paraId="04DA0202" w14:textId="386ADEE1" w:rsidR="00D710B5" w:rsidRPr="00D710B5" w:rsidRDefault="00D710B5" w:rsidP="00D710B5">
                      <w:pPr>
                        <w:pStyle w:val="Heading1"/>
                      </w:pPr>
                      <w:r w:rsidRPr="00D710B5">
                        <w:t>mental health and wellbeing</w:t>
                      </w:r>
                      <w:r w:rsidRPr="00D710B5">
                        <w:br/>
                        <w:t>POLICY template</w:t>
                      </w:r>
                    </w:p>
                  </w:txbxContent>
                </v:textbox>
                <w10:wrap type="topAndBottom" anchorx="margin" anchory="margin"/>
              </v:shape>
            </w:pict>
          </mc:Fallback>
        </mc:AlternateContent>
      </w:r>
      <w:r w:rsidR="00D710B5">
        <w:br w:type="page"/>
      </w:r>
    </w:p>
    <w:p w14:paraId="6FFD0343" w14:textId="4608C7CD" w:rsidR="00BE16BE" w:rsidRPr="002938F8" w:rsidRDefault="00BE16BE" w:rsidP="002938F8">
      <w:pPr>
        <w:pStyle w:val="Heading2"/>
        <w:rPr>
          <w:b w:val="0"/>
          <w:bCs/>
        </w:rPr>
      </w:pPr>
      <w:r w:rsidRPr="00FE41C5">
        <w:lastRenderedPageBreak/>
        <w:t>MENTAL</w:t>
      </w:r>
      <w:r w:rsidRPr="00FE41C5">
        <w:rPr>
          <w:spacing w:val="-11"/>
        </w:rPr>
        <w:t xml:space="preserve"> </w:t>
      </w:r>
      <w:r w:rsidRPr="00FE41C5">
        <w:t>HEALTH AND WELLBEING POLICY</w:t>
      </w:r>
    </w:p>
    <w:p w14:paraId="53258B51" w14:textId="661FDD09" w:rsidR="00BE16BE" w:rsidRPr="002938F8" w:rsidRDefault="002938F8" w:rsidP="002938F8">
      <w:pPr>
        <w:pStyle w:val="Heading3"/>
      </w:pPr>
      <w:r>
        <w:t xml:space="preserve">1.1 </w:t>
      </w:r>
      <w:r w:rsidR="00BE16BE" w:rsidRPr="002938F8">
        <w:t>Introduction</w:t>
      </w:r>
    </w:p>
    <w:p w14:paraId="5C6ABE8A" w14:textId="3511FD31" w:rsidR="00BE16BE" w:rsidRPr="002938F8" w:rsidRDefault="00BE16BE" w:rsidP="000B37B5">
      <w:pPr>
        <w:spacing w:line="276" w:lineRule="auto"/>
      </w:pPr>
      <w:r w:rsidRPr="002938F8">
        <w:rPr>
          <w:highlight w:val="green"/>
        </w:rPr>
        <w:t>&lt;Insert SSA or sporting organisation name&gt;</w:t>
      </w:r>
      <w:r w:rsidRPr="003F0356">
        <w:t xml:space="preserve"> is committed to the mental health and wellbeing of our sport’s community and all key stakeholders including, but not limited to, staff, board, committee volunteers, members, families, and visitors, and recognises the importance of creating a safe, inclusive, and supportive environment for all members.</w:t>
      </w:r>
    </w:p>
    <w:p w14:paraId="061C9DEF" w14:textId="77777777" w:rsidR="00BE16BE" w:rsidRPr="003F0356" w:rsidRDefault="00BE16BE" w:rsidP="000B37B5">
      <w:pPr>
        <w:spacing w:line="276" w:lineRule="auto"/>
      </w:pPr>
      <w:r w:rsidRPr="002938F8">
        <w:rPr>
          <w:highlight w:val="green"/>
        </w:rPr>
        <w:t>&lt;Insert SSA or sporting organisation name&gt;</w:t>
      </w:r>
      <w:r w:rsidRPr="003F0356">
        <w:t xml:space="preserve"> is committed to take an active role in:</w:t>
      </w:r>
    </w:p>
    <w:p w14:paraId="12E39F96" w14:textId="77777777" w:rsidR="00BE16BE" w:rsidRPr="003F0356" w:rsidRDefault="00BE16BE" w:rsidP="000B37B5">
      <w:pPr>
        <w:pStyle w:val="ListParagraph"/>
        <w:spacing w:line="276" w:lineRule="auto"/>
      </w:pPr>
      <w:r w:rsidRPr="003F0356">
        <w:t>Promoting positive mental health and wellbeing.</w:t>
      </w:r>
    </w:p>
    <w:p w14:paraId="416DF517" w14:textId="77777777" w:rsidR="00BE16BE" w:rsidRPr="003F0356" w:rsidRDefault="00BE16BE" w:rsidP="000B37B5">
      <w:pPr>
        <w:pStyle w:val="ListParagraph"/>
        <w:spacing w:line="276" w:lineRule="auto"/>
      </w:pPr>
      <w:r w:rsidRPr="003F0356">
        <w:t>Fostering an environment that minimises the risk of causing or exacerbating a mental health or wellbeing issue; and</w:t>
      </w:r>
    </w:p>
    <w:p w14:paraId="326044A7" w14:textId="77777777" w:rsidR="00BE16BE" w:rsidRPr="003F0356" w:rsidRDefault="00BE16BE" w:rsidP="000B37B5">
      <w:pPr>
        <w:pStyle w:val="ListParagraph"/>
        <w:spacing w:line="276" w:lineRule="auto"/>
      </w:pPr>
      <w:r w:rsidRPr="003F0356">
        <w:t>Supporting those who are experiencing a mental health issue.</w:t>
      </w:r>
    </w:p>
    <w:p w14:paraId="7361EB98" w14:textId="77777777" w:rsidR="00BE16BE" w:rsidRPr="003F0356" w:rsidRDefault="00BE16BE" w:rsidP="000B37B5">
      <w:pPr>
        <w:spacing w:line="276" w:lineRule="auto"/>
      </w:pPr>
      <w:r w:rsidRPr="002938F8">
        <w:rPr>
          <w:highlight w:val="green"/>
        </w:rPr>
        <w:t>&lt;Insert SSA or sporting organisation name&gt;</w:t>
      </w:r>
      <w:r w:rsidRPr="003F0356">
        <w:t xml:space="preserve"> has adopted this policy to:</w:t>
      </w:r>
    </w:p>
    <w:p w14:paraId="0E981677" w14:textId="77777777" w:rsidR="00BE16BE" w:rsidRPr="002938F8" w:rsidRDefault="00BE16BE" w:rsidP="000B37B5">
      <w:pPr>
        <w:pStyle w:val="ListParagraph"/>
        <w:spacing w:line="276" w:lineRule="auto"/>
      </w:pPr>
      <w:r w:rsidRPr="002938F8">
        <w:t>Create a culture that fosters mental health and wellbeing and promotes a supportive and inclusive environment, and reduces stigma around mental health issues.</w:t>
      </w:r>
    </w:p>
    <w:p w14:paraId="7BA28A73" w14:textId="77777777" w:rsidR="00BE16BE" w:rsidRPr="002938F8" w:rsidRDefault="00BE16BE" w:rsidP="000B37B5">
      <w:pPr>
        <w:pStyle w:val="ListParagraph"/>
        <w:spacing w:line="276" w:lineRule="auto"/>
      </w:pPr>
      <w:r w:rsidRPr="002938F8">
        <w:t xml:space="preserve">Outline the responsibilities of </w:t>
      </w:r>
      <w:r w:rsidRPr="002938F8">
        <w:rPr>
          <w:highlight w:val="green"/>
        </w:rPr>
        <w:t>&lt;insert SSA or sporting organisation name&gt;</w:t>
      </w:r>
      <w:r w:rsidRPr="002938F8">
        <w:t xml:space="preserve"> and individuals in addressing mental health issues; and</w:t>
      </w:r>
    </w:p>
    <w:p w14:paraId="79AFA084" w14:textId="5160BA58" w:rsidR="00BE16BE" w:rsidRPr="002938F8" w:rsidRDefault="00BE16BE" w:rsidP="000B37B5">
      <w:pPr>
        <w:pStyle w:val="ListParagraph"/>
        <w:spacing w:line="276" w:lineRule="auto"/>
      </w:pPr>
      <w:r w:rsidRPr="002938F8">
        <w:t xml:space="preserve">Provide </w:t>
      </w:r>
      <w:r w:rsidRPr="002938F8">
        <w:rPr>
          <w:highlight w:val="green"/>
        </w:rPr>
        <w:t>&lt;insert SSA or sporting organisation name&gt;</w:t>
      </w:r>
      <w:r w:rsidRPr="002938F8">
        <w:t xml:space="preserve"> with clear guidelines for responding to mental health concerns. </w:t>
      </w:r>
    </w:p>
    <w:p w14:paraId="61ADEF46" w14:textId="77777777" w:rsidR="00BE16BE" w:rsidRPr="003F0356" w:rsidRDefault="00BE16BE" w:rsidP="000B37B5">
      <w:pPr>
        <w:spacing w:line="276" w:lineRule="auto"/>
      </w:pPr>
      <w:r w:rsidRPr="003F0356">
        <w:t xml:space="preserve">This policy applies to all </w:t>
      </w:r>
      <w:r w:rsidRPr="002938F8">
        <w:rPr>
          <w:highlight w:val="green"/>
        </w:rPr>
        <w:t>&lt;Board/Committee members, staff, volunteers, members, families, and visitors&gt;</w:t>
      </w:r>
      <w:r w:rsidRPr="003F0356">
        <w:t xml:space="preserve"> at </w:t>
      </w:r>
      <w:r w:rsidRPr="002938F8">
        <w:rPr>
          <w:highlight w:val="green"/>
        </w:rPr>
        <w:t>&lt;insert SSA or sporting organisation name&gt;.</w:t>
      </w:r>
    </w:p>
    <w:p w14:paraId="0E3BC7A6" w14:textId="1D725C53" w:rsidR="00BE16BE" w:rsidRPr="003F0356" w:rsidRDefault="002938F8" w:rsidP="002938F8">
      <w:pPr>
        <w:pStyle w:val="Heading3"/>
      </w:pPr>
      <w:r>
        <w:t xml:space="preserve">1.2 </w:t>
      </w:r>
      <w:r w:rsidR="00BE16BE" w:rsidRPr="002938F8">
        <w:t>Organisation Responsibilities</w:t>
      </w:r>
    </w:p>
    <w:p w14:paraId="2666DB69" w14:textId="77777777" w:rsidR="00BE16BE" w:rsidRPr="003F0356" w:rsidRDefault="00BE16BE" w:rsidP="000B37B5">
      <w:pPr>
        <w:spacing w:line="276" w:lineRule="auto"/>
      </w:pPr>
      <w:r w:rsidRPr="003F0356">
        <w:t xml:space="preserve">In consultation with </w:t>
      </w:r>
      <w:r w:rsidRPr="002938F8">
        <w:rPr>
          <w:highlight w:val="green"/>
        </w:rPr>
        <w:t>&lt;key stakeholders, staff, volunteers, members, families, and visitors&gt;</w:t>
      </w:r>
      <w:r w:rsidRPr="003F0356">
        <w:t xml:space="preserve">, the </w:t>
      </w:r>
      <w:r w:rsidRPr="002938F8">
        <w:rPr>
          <w:highlight w:val="green"/>
        </w:rPr>
        <w:t>&lt;insert SSA or sporting organisation name&gt;</w:t>
      </w:r>
      <w:r w:rsidRPr="003F0356">
        <w:t xml:space="preserve"> will support the mental health and wellbeing of our sport’s community by:</w:t>
      </w:r>
    </w:p>
    <w:p w14:paraId="52FC1626" w14:textId="77777777" w:rsidR="00BE16BE" w:rsidRPr="003F0356" w:rsidRDefault="00BE16BE" w:rsidP="000B37B5">
      <w:pPr>
        <w:pStyle w:val="ListParagraph"/>
        <w:spacing w:line="276" w:lineRule="auto"/>
      </w:pPr>
      <w:r w:rsidRPr="003F0356">
        <w:t>Appointing and maintaining the Mental Health Champion(s) role.</w:t>
      </w:r>
    </w:p>
    <w:p w14:paraId="2BEA82D4" w14:textId="77777777" w:rsidR="00BE16BE" w:rsidRPr="003F0356" w:rsidRDefault="00BE16BE" w:rsidP="000B37B5">
      <w:pPr>
        <w:pStyle w:val="ListParagraph"/>
        <w:spacing w:line="276" w:lineRule="auto"/>
      </w:pPr>
      <w:r w:rsidRPr="003F0356">
        <w:t xml:space="preserve">Proactively promoting the Mental Health Champion(s) role. </w:t>
      </w:r>
    </w:p>
    <w:p w14:paraId="5EA9BC61" w14:textId="77777777" w:rsidR="00BE16BE" w:rsidRPr="003F0356" w:rsidRDefault="00BE16BE" w:rsidP="000B37B5">
      <w:pPr>
        <w:pStyle w:val="ListParagraph"/>
        <w:spacing w:line="276" w:lineRule="auto"/>
      </w:pPr>
      <w:r w:rsidRPr="003F0356">
        <w:t>So far as is reasonably practicable, proactively identify, assess, and control psychosocial hazards to prevent psychological harm. Psychosocial hazards to manage may include, but are not limited to:</w:t>
      </w:r>
    </w:p>
    <w:p w14:paraId="30ACCC60" w14:textId="77777777" w:rsidR="00BE16BE" w:rsidRPr="002938F8" w:rsidRDefault="00BE16BE" w:rsidP="000B37B5">
      <w:pPr>
        <w:pStyle w:val="ListParagraph"/>
        <w:numPr>
          <w:ilvl w:val="1"/>
          <w:numId w:val="7"/>
        </w:numPr>
        <w:spacing w:line="276" w:lineRule="auto"/>
      </w:pPr>
      <w:r w:rsidRPr="002938F8">
        <w:t>Inappropriate and unreasonable behaviour.</w:t>
      </w:r>
    </w:p>
    <w:p w14:paraId="7029515E" w14:textId="77777777" w:rsidR="00BE16BE" w:rsidRPr="002938F8" w:rsidRDefault="00BE16BE" w:rsidP="000B37B5">
      <w:pPr>
        <w:pStyle w:val="ListParagraph"/>
        <w:numPr>
          <w:ilvl w:val="1"/>
          <w:numId w:val="7"/>
        </w:numPr>
        <w:spacing w:line="276" w:lineRule="auto"/>
      </w:pPr>
      <w:r w:rsidRPr="002938F8">
        <w:t>Exposure to bullying, harassment, violence, aggression or discrimination.</w:t>
      </w:r>
    </w:p>
    <w:p w14:paraId="7C2382D3" w14:textId="77777777" w:rsidR="00BE16BE" w:rsidRPr="002938F8" w:rsidRDefault="00BE16BE" w:rsidP="000B37B5">
      <w:pPr>
        <w:pStyle w:val="ListParagraph"/>
        <w:numPr>
          <w:ilvl w:val="1"/>
          <w:numId w:val="7"/>
        </w:numPr>
        <w:spacing w:line="276" w:lineRule="auto"/>
      </w:pPr>
      <w:r w:rsidRPr="002938F8">
        <w:t>Experiencing a traumatic event; and</w:t>
      </w:r>
    </w:p>
    <w:p w14:paraId="795EC645" w14:textId="77777777" w:rsidR="00BE16BE" w:rsidRPr="002938F8" w:rsidRDefault="00BE16BE" w:rsidP="000B37B5">
      <w:pPr>
        <w:pStyle w:val="ListParagraph"/>
        <w:numPr>
          <w:ilvl w:val="1"/>
          <w:numId w:val="7"/>
        </w:numPr>
        <w:spacing w:line="276" w:lineRule="auto"/>
      </w:pPr>
      <w:r w:rsidRPr="002938F8">
        <w:t>Unfair, inconsistent, or opaque decision making (e.g. team selection processes).</w:t>
      </w:r>
    </w:p>
    <w:p w14:paraId="43E93B61" w14:textId="77777777" w:rsidR="00BE16BE" w:rsidRPr="003F0356" w:rsidRDefault="00BE16BE" w:rsidP="000B37B5">
      <w:pPr>
        <w:pStyle w:val="ListParagraph"/>
        <w:spacing w:line="276" w:lineRule="auto"/>
      </w:pPr>
      <w:r w:rsidRPr="003F0356">
        <w:t>Implementing initiatives to promote and maintain positive mental health and wellbeing, including, but not limited to:</w:t>
      </w:r>
    </w:p>
    <w:p w14:paraId="6597CAE2" w14:textId="77777777" w:rsidR="00BE16BE" w:rsidRPr="002938F8" w:rsidRDefault="00BE16BE" w:rsidP="000B37B5">
      <w:pPr>
        <w:pStyle w:val="ListParagraph"/>
        <w:numPr>
          <w:ilvl w:val="1"/>
          <w:numId w:val="7"/>
        </w:numPr>
        <w:spacing w:line="276" w:lineRule="auto"/>
      </w:pPr>
      <w:r w:rsidRPr="002938F8">
        <w:t>Promoting mental health and wellbeing through initiatives and activities including encouraging help-seeking behaviours and connecting people to support services; and</w:t>
      </w:r>
    </w:p>
    <w:p w14:paraId="0B4F275B" w14:textId="77777777" w:rsidR="00BE16BE" w:rsidRPr="002938F8" w:rsidRDefault="00BE16BE" w:rsidP="000B37B5">
      <w:pPr>
        <w:pStyle w:val="ListParagraph"/>
        <w:numPr>
          <w:ilvl w:val="1"/>
          <w:numId w:val="7"/>
        </w:numPr>
        <w:spacing w:line="276" w:lineRule="auto"/>
      </w:pPr>
      <w:r w:rsidRPr="002938F8">
        <w:t xml:space="preserve">Sharing information about mental health and wellbeing via email, newsletters, and club social media platforms.   </w:t>
      </w:r>
    </w:p>
    <w:p w14:paraId="76A58D12" w14:textId="77777777" w:rsidR="00BE16BE" w:rsidRPr="003F0356" w:rsidRDefault="00BE16BE" w:rsidP="000B37B5">
      <w:pPr>
        <w:pStyle w:val="ListParagraph"/>
        <w:spacing w:line="276" w:lineRule="auto"/>
      </w:pPr>
      <w:r w:rsidRPr="003F0356">
        <w:lastRenderedPageBreak/>
        <w:t>Providing support in a way that protects the privacy and confidentiality of individuals affected by mental health and wellbeing issues, except as required by law (i.e. mandatory reporting requirements), or where there is an immediate threat of harm to self or others. We will achieve this by:</w:t>
      </w:r>
    </w:p>
    <w:p w14:paraId="4821E286" w14:textId="77777777" w:rsidR="00BE16BE" w:rsidRPr="003F0356" w:rsidRDefault="00BE16BE" w:rsidP="000B37B5">
      <w:pPr>
        <w:pStyle w:val="ListParagraph"/>
        <w:numPr>
          <w:ilvl w:val="1"/>
          <w:numId w:val="7"/>
        </w:numPr>
        <w:spacing w:line="276" w:lineRule="auto"/>
      </w:pPr>
      <w:r w:rsidRPr="003F0356">
        <w:t>Obtaining written consent to share mental health related information.</w:t>
      </w:r>
    </w:p>
    <w:p w14:paraId="206F0A81" w14:textId="2E9E9A42" w:rsidR="00BE16BE" w:rsidRPr="002938F8" w:rsidRDefault="00BE16BE" w:rsidP="000B37B5">
      <w:pPr>
        <w:pStyle w:val="ListParagraph"/>
        <w:numPr>
          <w:ilvl w:val="1"/>
          <w:numId w:val="7"/>
        </w:numPr>
        <w:spacing w:line="276" w:lineRule="auto"/>
      </w:pPr>
      <w:r w:rsidRPr="002938F8">
        <w:t>Sharing information on a need-to-know basis while protecting an individuals' privacy by avoiding the use of identifying factors; and</w:t>
      </w:r>
    </w:p>
    <w:p w14:paraId="5EF2BD5F" w14:textId="77777777" w:rsidR="00BE16BE" w:rsidRPr="002938F8" w:rsidRDefault="00BE16BE" w:rsidP="000B37B5">
      <w:pPr>
        <w:pStyle w:val="ListParagraph"/>
        <w:numPr>
          <w:ilvl w:val="1"/>
          <w:numId w:val="7"/>
        </w:numPr>
        <w:spacing w:line="276" w:lineRule="auto"/>
      </w:pPr>
      <w:r w:rsidRPr="002938F8">
        <w:t>Ensuring that when someone shares private mental health information, they have obtained consent before sharing this information with others. If it is necessary to share this information, encourage them to share only the relevant details, and to do so in a way that does not identify the individual unless it is absolutely necessary.</w:t>
      </w:r>
    </w:p>
    <w:p w14:paraId="2157BC6E" w14:textId="77777777" w:rsidR="00BE16BE" w:rsidRPr="003F0356" w:rsidRDefault="00BE16BE" w:rsidP="000B37B5">
      <w:pPr>
        <w:pStyle w:val="ListParagraph"/>
        <w:spacing w:line="276" w:lineRule="auto"/>
      </w:pPr>
      <w:r w:rsidRPr="003F0356">
        <w:t>Addressing behaviour that poses a risk to the mental health and wellbeing of our sport’s community. We will achieve this through a step-by-step approach, escalating our response as needed:</w:t>
      </w:r>
    </w:p>
    <w:p w14:paraId="3DE49669" w14:textId="77777777" w:rsidR="00BE16BE" w:rsidRPr="003F0356" w:rsidRDefault="00BE16BE" w:rsidP="000B37B5">
      <w:pPr>
        <w:pStyle w:val="ListParagraph"/>
        <w:numPr>
          <w:ilvl w:val="1"/>
          <w:numId w:val="7"/>
        </w:numPr>
        <w:spacing w:line="276" w:lineRule="auto"/>
      </w:pPr>
      <w:r w:rsidRPr="003F0356">
        <w:t>Objectively and thoroughly investigating matters of concern.</w:t>
      </w:r>
    </w:p>
    <w:p w14:paraId="056B1ACE" w14:textId="77777777" w:rsidR="00BE16BE" w:rsidRPr="003F0356" w:rsidRDefault="00BE16BE" w:rsidP="000B37B5">
      <w:pPr>
        <w:pStyle w:val="ListParagraph"/>
        <w:numPr>
          <w:ilvl w:val="1"/>
          <w:numId w:val="7"/>
        </w:numPr>
        <w:spacing w:line="276" w:lineRule="auto"/>
      </w:pPr>
      <w:r w:rsidRPr="003F0356">
        <w:t>Fairly and respectfully engaging in conversations around the matters of concern.</w:t>
      </w:r>
    </w:p>
    <w:p w14:paraId="78F01072" w14:textId="77777777" w:rsidR="00BE16BE" w:rsidRPr="003F0356" w:rsidRDefault="00BE16BE" w:rsidP="000B37B5">
      <w:pPr>
        <w:pStyle w:val="ListParagraph"/>
        <w:numPr>
          <w:ilvl w:val="1"/>
          <w:numId w:val="7"/>
        </w:numPr>
        <w:spacing w:line="276" w:lineRule="auto"/>
      </w:pPr>
      <w:r w:rsidRPr="003F0356">
        <w:t xml:space="preserve">Facilitating mediation if and as necessary; and </w:t>
      </w:r>
    </w:p>
    <w:p w14:paraId="2CB3EDC9" w14:textId="77777777" w:rsidR="00BE16BE" w:rsidRPr="003F0356" w:rsidRDefault="00BE16BE" w:rsidP="000B37B5">
      <w:pPr>
        <w:pStyle w:val="ListParagraph"/>
        <w:numPr>
          <w:ilvl w:val="1"/>
          <w:numId w:val="7"/>
        </w:numPr>
        <w:spacing w:line="276" w:lineRule="auto"/>
      </w:pPr>
      <w:r w:rsidRPr="003F0356">
        <w:t xml:space="preserve">Applying the </w:t>
      </w:r>
      <w:r w:rsidRPr="002938F8">
        <w:rPr>
          <w:highlight w:val="green"/>
        </w:rPr>
        <w:t>&lt;insert SSA or sporting organisation name&gt;</w:t>
      </w:r>
      <w:r w:rsidRPr="003F0356">
        <w:t xml:space="preserve"> relevant Codes of Conduct/Disciplinary Processes.</w:t>
      </w:r>
    </w:p>
    <w:p w14:paraId="1A769203" w14:textId="2E95DA58" w:rsidR="00BE16BE" w:rsidRPr="002938F8" w:rsidRDefault="00BE16BE" w:rsidP="000B37B5">
      <w:pPr>
        <w:pStyle w:val="ListParagraph"/>
        <w:spacing w:line="276" w:lineRule="auto"/>
      </w:pPr>
      <w:r w:rsidRPr="002938F8">
        <w:t xml:space="preserve">Review </w:t>
      </w:r>
      <w:r w:rsidRPr="002938F8">
        <w:rPr>
          <w:highlight w:val="green"/>
        </w:rPr>
        <w:t>&lt;insert SSA or sporting organisation name&gt;</w:t>
      </w:r>
      <w:r w:rsidRPr="002938F8">
        <w:t xml:space="preserve"> responses to mental health and wellbeing issues that occur, and evaluate how to improve mental health and wellbeing policy and procedures in the future.  </w:t>
      </w:r>
    </w:p>
    <w:p w14:paraId="25D109EA" w14:textId="7D6FA5F9" w:rsidR="00BE16BE" w:rsidRPr="002938F8" w:rsidRDefault="002938F8" w:rsidP="002938F8">
      <w:pPr>
        <w:pStyle w:val="Heading3"/>
      </w:pPr>
      <w:r>
        <w:t xml:space="preserve">1.3 </w:t>
      </w:r>
      <w:r w:rsidR="00BE16BE" w:rsidRPr="002938F8">
        <w:t>Supporting Documents and Resources</w:t>
      </w:r>
    </w:p>
    <w:p w14:paraId="5F760D14" w14:textId="77777777" w:rsidR="00BE16BE" w:rsidRPr="002938F8" w:rsidRDefault="00BE16BE" w:rsidP="002938F8">
      <w:pPr>
        <w:pStyle w:val="ListParagraph"/>
        <w:rPr>
          <w:b/>
          <w:bCs/>
        </w:rPr>
      </w:pPr>
      <w:r w:rsidRPr="002938F8">
        <w:rPr>
          <w:b/>
          <w:bCs/>
        </w:rPr>
        <w:t>Club and Community eToolkit for Mental Health and Wellbeing.</w:t>
      </w:r>
    </w:p>
    <w:p w14:paraId="4EE0A583" w14:textId="77777777" w:rsidR="00BE16BE" w:rsidRPr="002938F8" w:rsidRDefault="00BE16BE" w:rsidP="002938F8">
      <w:pPr>
        <w:pStyle w:val="ListParagraph"/>
        <w:rPr>
          <w:b/>
          <w:bCs/>
        </w:rPr>
      </w:pPr>
      <w:r w:rsidRPr="002938F8">
        <w:rPr>
          <w:b/>
          <w:bCs/>
        </w:rPr>
        <w:t>Critical Incident eToolkit for Mental Health and Wellbeing.</w:t>
      </w:r>
    </w:p>
    <w:p w14:paraId="37D120A8" w14:textId="2E24A9E0" w:rsidR="00BE16BE" w:rsidRDefault="00000000" w:rsidP="001A3659">
      <w:pPr>
        <w:pStyle w:val="ListParagraph"/>
      </w:pPr>
      <w:hyperlink r:id="rId13" w:history="1">
        <w:r w:rsidR="00BE16BE" w:rsidRPr="00DE2A4B">
          <w:rPr>
            <w:rStyle w:val="Hyperlink"/>
            <w:rFonts w:cstheme="minorHAnsi"/>
            <w:b/>
            <w:bCs/>
          </w:rPr>
          <w:t>True Sport - Community Links</w:t>
        </w:r>
      </w:hyperlink>
      <w:r w:rsidR="00BE16BE" w:rsidRPr="003F0356">
        <w:t xml:space="preserve"> webpage.</w:t>
      </w:r>
    </w:p>
    <w:p w14:paraId="3F3F7839" w14:textId="77777777" w:rsidR="001A3659" w:rsidRDefault="001A3659" w:rsidP="001C2B19"/>
    <w:tbl>
      <w:tblPr>
        <w:tblStyle w:val="TableGrid"/>
        <w:tblW w:w="9351" w:type="dxa"/>
        <w:tblLook w:val="0680" w:firstRow="0" w:lastRow="0" w:firstColumn="1" w:lastColumn="0" w:noHBand="1" w:noVBand="1"/>
      </w:tblPr>
      <w:tblGrid>
        <w:gridCol w:w="3028"/>
        <w:gridCol w:w="6323"/>
      </w:tblGrid>
      <w:tr w:rsidR="00BE16BE" w:rsidRPr="00DE2A4B" w14:paraId="6E0E584F" w14:textId="77777777" w:rsidTr="00251878">
        <w:tc>
          <w:tcPr>
            <w:tcW w:w="9351"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92B52A5" w14:textId="77777777" w:rsidR="00BE16BE" w:rsidRPr="000B37B5" w:rsidRDefault="00BE16BE" w:rsidP="00251878">
            <w:pPr>
              <w:pStyle w:val="BodyText"/>
              <w:tabs>
                <w:tab w:val="right" w:pos="9135"/>
              </w:tabs>
              <w:spacing w:line="360" w:lineRule="auto"/>
              <w:rPr>
                <w:b/>
                <w:bCs/>
                <w:szCs w:val="20"/>
              </w:rPr>
            </w:pPr>
            <w:r w:rsidRPr="00DE2A4B">
              <w:rPr>
                <w:color w:val="000000" w:themeColor="text1"/>
              </w:rPr>
              <w:br w:type="page"/>
            </w:r>
            <w:r w:rsidRPr="000B37B5">
              <w:rPr>
                <w:b/>
                <w:bCs/>
                <w:color w:val="FFFFFF" w:themeColor="background1"/>
                <w:szCs w:val="20"/>
              </w:rPr>
              <w:t>Approval</w:t>
            </w:r>
            <w:r w:rsidRPr="000B37B5">
              <w:rPr>
                <w:b/>
                <w:bCs/>
                <w:color w:val="FFFFFF" w:themeColor="background1"/>
                <w:szCs w:val="20"/>
              </w:rPr>
              <w:tab/>
            </w:r>
          </w:p>
        </w:tc>
      </w:tr>
      <w:tr w:rsidR="00BE16BE" w:rsidRPr="00DE2A4B" w14:paraId="70D15193" w14:textId="77777777" w:rsidTr="00251878">
        <w:tc>
          <w:tcPr>
            <w:tcW w:w="3028" w:type="dxa"/>
            <w:tcBorders>
              <w:top w:val="single" w:sz="4" w:space="0" w:color="auto"/>
              <w:left w:val="single" w:sz="4" w:space="0" w:color="auto"/>
              <w:bottom w:val="single" w:sz="4" w:space="0" w:color="auto"/>
              <w:right w:val="single" w:sz="4" w:space="0" w:color="auto"/>
            </w:tcBorders>
            <w:hideMark/>
          </w:tcPr>
          <w:p w14:paraId="375EBCC5" w14:textId="77777777" w:rsidR="00BE16BE" w:rsidRPr="00DE2A4B" w:rsidRDefault="00BE16BE" w:rsidP="00251878">
            <w:pPr>
              <w:pStyle w:val="BodyText"/>
              <w:spacing w:line="360" w:lineRule="auto"/>
              <w:rPr>
                <w:b/>
                <w:bCs/>
                <w:szCs w:val="20"/>
              </w:rPr>
            </w:pPr>
            <w:r w:rsidRPr="00DE2A4B">
              <w:rPr>
                <w:b/>
                <w:bCs/>
                <w:szCs w:val="20"/>
              </w:rPr>
              <w:t>Authorised delegate name:</w:t>
            </w:r>
          </w:p>
        </w:tc>
        <w:tc>
          <w:tcPr>
            <w:tcW w:w="6323" w:type="dxa"/>
            <w:tcBorders>
              <w:top w:val="single" w:sz="4" w:space="0" w:color="auto"/>
              <w:left w:val="single" w:sz="4" w:space="0" w:color="auto"/>
              <w:bottom w:val="single" w:sz="4" w:space="0" w:color="auto"/>
              <w:right w:val="single" w:sz="4" w:space="0" w:color="auto"/>
            </w:tcBorders>
          </w:tcPr>
          <w:p w14:paraId="487CA4F6" w14:textId="77777777" w:rsidR="00BE16BE" w:rsidRPr="00DE2A4B" w:rsidRDefault="00BE16BE" w:rsidP="00251878">
            <w:pPr>
              <w:pStyle w:val="BodyText"/>
              <w:spacing w:line="360" w:lineRule="auto"/>
              <w:rPr>
                <w:szCs w:val="20"/>
              </w:rPr>
            </w:pPr>
          </w:p>
        </w:tc>
      </w:tr>
      <w:tr w:rsidR="00BE16BE" w:rsidRPr="00DE2A4B" w14:paraId="1E0D9CBE" w14:textId="77777777" w:rsidTr="00251878">
        <w:tc>
          <w:tcPr>
            <w:tcW w:w="3028" w:type="dxa"/>
            <w:tcBorders>
              <w:top w:val="single" w:sz="4" w:space="0" w:color="auto"/>
              <w:left w:val="single" w:sz="4" w:space="0" w:color="auto"/>
              <w:bottom w:val="single" w:sz="4" w:space="0" w:color="auto"/>
              <w:right w:val="single" w:sz="4" w:space="0" w:color="auto"/>
            </w:tcBorders>
            <w:hideMark/>
          </w:tcPr>
          <w:p w14:paraId="293356EF" w14:textId="77777777" w:rsidR="00BE16BE" w:rsidRPr="00DE2A4B" w:rsidRDefault="00BE16BE" w:rsidP="00251878">
            <w:pPr>
              <w:pStyle w:val="BodyText"/>
              <w:spacing w:line="360" w:lineRule="auto"/>
              <w:rPr>
                <w:b/>
                <w:bCs/>
                <w:szCs w:val="20"/>
              </w:rPr>
            </w:pPr>
            <w:r w:rsidRPr="00DE2A4B">
              <w:rPr>
                <w:b/>
                <w:bCs/>
                <w:szCs w:val="20"/>
              </w:rPr>
              <w:t>Signature:</w:t>
            </w:r>
          </w:p>
        </w:tc>
        <w:tc>
          <w:tcPr>
            <w:tcW w:w="6323" w:type="dxa"/>
            <w:tcBorders>
              <w:top w:val="single" w:sz="4" w:space="0" w:color="auto"/>
              <w:left w:val="single" w:sz="4" w:space="0" w:color="auto"/>
              <w:bottom w:val="single" w:sz="4" w:space="0" w:color="auto"/>
              <w:right w:val="single" w:sz="4" w:space="0" w:color="auto"/>
            </w:tcBorders>
          </w:tcPr>
          <w:p w14:paraId="319AE345" w14:textId="77777777" w:rsidR="00BE16BE" w:rsidRPr="00DE2A4B" w:rsidRDefault="00BE16BE" w:rsidP="00251878">
            <w:pPr>
              <w:pStyle w:val="BodyText"/>
              <w:spacing w:line="360" w:lineRule="auto"/>
              <w:rPr>
                <w:szCs w:val="20"/>
              </w:rPr>
            </w:pPr>
          </w:p>
        </w:tc>
      </w:tr>
      <w:tr w:rsidR="00BE16BE" w:rsidRPr="00DE2A4B" w14:paraId="706C14EB" w14:textId="77777777" w:rsidTr="00251878">
        <w:tc>
          <w:tcPr>
            <w:tcW w:w="3028" w:type="dxa"/>
            <w:tcBorders>
              <w:top w:val="single" w:sz="4" w:space="0" w:color="auto"/>
              <w:left w:val="single" w:sz="4" w:space="0" w:color="auto"/>
              <w:bottom w:val="single" w:sz="4" w:space="0" w:color="auto"/>
              <w:right w:val="single" w:sz="4" w:space="0" w:color="auto"/>
            </w:tcBorders>
            <w:hideMark/>
          </w:tcPr>
          <w:p w14:paraId="0B42F43A" w14:textId="77777777" w:rsidR="00BE16BE" w:rsidRPr="00DE2A4B" w:rsidRDefault="00BE16BE" w:rsidP="00251878">
            <w:pPr>
              <w:pStyle w:val="BodyText"/>
              <w:spacing w:line="360" w:lineRule="auto"/>
              <w:rPr>
                <w:b/>
                <w:bCs/>
                <w:szCs w:val="20"/>
              </w:rPr>
            </w:pPr>
            <w:r w:rsidRPr="00DE2A4B">
              <w:rPr>
                <w:b/>
                <w:bCs/>
                <w:szCs w:val="20"/>
              </w:rPr>
              <w:t>Date:</w:t>
            </w:r>
          </w:p>
        </w:tc>
        <w:tc>
          <w:tcPr>
            <w:tcW w:w="6323" w:type="dxa"/>
            <w:tcBorders>
              <w:top w:val="single" w:sz="4" w:space="0" w:color="auto"/>
              <w:left w:val="single" w:sz="4" w:space="0" w:color="auto"/>
              <w:bottom w:val="single" w:sz="4" w:space="0" w:color="auto"/>
              <w:right w:val="single" w:sz="4" w:space="0" w:color="auto"/>
            </w:tcBorders>
          </w:tcPr>
          <w:p w14:paraId="22A00853" w14:textId="77777777" w:rsidR="00BE16BE" w:rsidRPr="00DE2A4B" w:rsidRDefault="00BE16BE" w:rsidP="00251878">
            <w:pPr>
              <w:pStyle w:val="BodyText"/>
              <w:spacing w:line="360" w:lineRule="auto"/>
              <w:rPr>
                <w:szCs w:val="20"/>
              </w:rPr>
            </w:pPr>
          </w:p>
        </w:tc>
      </w:tr>
    </w:tbl>
    <w:p w14:paraId="7D6B611F" w14:textId="77777777" w:rsidR="00BE16BE" w:rsidRPr="003F0356" w:rsidRDefault="00BE16BE" w:rsidP="00BE16BE">
      <w:pPr>
        <w:pStyle w:val="BodyText"/>
        <w:spacing w:before="5" w:line="360" w:lineRule="auto"/>
        <w:rPr>
          <w:rFonts w:ascii="Be Vietnam Pro" w:hAnsi="Be Vietnam Pro" w:cstheme="minorHAnsi"/>
          <w:szCs w:val="20"/>
        </w:rPr>
      </w:pPr>
    </w:p>
    <w:tbl>
      <w:tblPr>
        <w:tblW w:w="9356" w:type="dxa"/>
        <w:tblInd w:w="-1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left w:w="0" w:type="dxa"/>
          <w:right w:w="0" w:type="dxa"/>
        </w:tblCellMar>
        <w:tblLook w:val="01E0" w:firstRow="1" w:lastRow="1" w:firstColumn="1" w:lastColumn="1" w:noHBand="0" w:noVBand="0"/>
      </w:tblPr>
      <w:tblGrid>
        <w:gridCol w:w="1642"/>
        <w:gridCol w:w="3320"/>
        <w:gridCol w:w="1701"/>
        <w:gridCol w:w="2693"/>
      </w:tblGrid>
      <w:tr w:rsidR="00BE16BE" w:rsidRPr="00DE2A4B" w14:paraId="2C0916F7" w14:textId="77777777" w:rsidTr="00251878">
        <w:trPr>
          <w:trHeight w:val="256"/>
        </w:trPr>
        <w:tc>
          <w:tcPr>
            <w:tcW w:w="9356" w:type="dxa"/>
            <w:gridSpan w:val="4"/>
            <w:tcBorders>
              <w:top w:val="single" w:sz="8" w:space="0" w:color="808080"/>
              <w:left w:val="single" w:sz="8" w:space="0" w:color="808080"/>
              <w:bottom w:val="single" w:sz="8" w:space="0" w:color="808080"/>
              <w:right w:val="single" w:sz="8" w:space="0" w:color="808080"/>
            </w:tcBorders>
            <w:shd w:val="clear" w:color="auto" w:fill="808080" w:themeFill="background1" w:themeFillShade="80"/>
          </w:tcPr>
          <w:p w14:paraId="1B79D5BB" w14:textId="77777777" w:rsidR="00BE16BE" w:rsidRPr="000B37B5" w:rsidRDefault="00BE16BE" w:rsidP="00251878">
            <w:pPr>
              <w:pStyle w:val="TableParagraph"/>
              <w:spacing w:before="22" w:line="360" w:lineRule="auto"/>
              <w:rPr>
                <w:b/>
                <w:bCs/>
                <w:sz w:val="20"/>
                <w:szCs w:val="20"/>
              </w:rPr>
            </w:pPr>
            <w:r w:rsidRPr="000B37B5">
              <w:rPr>
                <w:b/>
                <w:bCs/>
                <w:color w:val="FFFFFF" w:themeColor="background1"/>
                <w:sz w:val="20"/>
                <w:szCs w:val="20"/>
              </w:rPr>
              <w:t>Mental</w:t>
            </w:r>
            <w:r w:rsidRPr="000B37B5">
              <w:rPr>
                <w:b/>
                <w:bCs/>
                <w:color w:val="FFFFFF" w:themeColor="background1"/>
                <w:spacing w:val="-5"/>
                <w:sz w:val="20"/>
                <w:szCs w:val="20"/>
              </w:rPr>
              <w:t xml:space="preserve"> </w:t>
            </w:r>
            <w:r w:rsidRPr="000B37B5">
              <w:rPr>
                <w:b/>
                <w:bCs/>
                <w:color w:val="FFFFFF" w:themeColor="background1"/>
                <w:sz w:val="20"/>
                <w:szCs w:val="20"/>
              </w:rPr>
              <w:t>Health</w:t>
            </w:r>
            <w:r w:rsidRPr="000B37B5">
              <w:rPr>
                <w:b/>
                <w:bCs/>
                <w:color w:val="FFFFFF" w:themeColor="background1"/>
                <w:spacing w:val="-9"/>
                <w:sz w:val="20"/>
                <w:szCs w:val="20"/>
              </w:rPr>
              <w:t xml:space="preserve"> </w:t>
            </w:r>
            <w:r w:rsidRPr="000B37B5">
              <w:rPr>
                <w:b/>
                <w:bCs/>
                <w:color w:val="FFFFFF" w:themeColor="background1"/>
                <w:spacing w:val="-2"/>
                <w:sz w:val="20"/>
                <w:szCs w:val="20"/>
              </w:rPr>
              <w:t>Policy</w:t>
            </w:r>
          </w:p>
        </w:tc>
      </w:tr>
      <w:tr w:rsidR="00BE16BE" w:rsidRPr="00DE2A4B" w14:paraId="284AB599" w14:textId="77777777" w:rsidTr="00251878">
        <w:trPr>
          <w:trHeight w:val="383"/>
        </w:trPr>
        <w:tc>
          <w:tcPr>
            <w:tcW w:w="1642" w:type="dxa"/>
            <w:tcBorders>
              <w:top w:val="single" w:sz="8" w:space="0" w:color="808080"/>
              <w:left w:val="single" w:sz="8" w:space="0" w:color="808080"/>
              <w:bottom w:val="single" w:sz="8" w:space="0" w:color="808080"/>
              <w:right w:val="single" w:sz="8" w:space="0" w:color="808080"/>
            </w:tcBorders>
          </w:tcPr>
          <w:p w14:paraId="73C2C5C3" w14:textId="77777777" w:rsidR="00BE16BE" w:rsidRPr="00DE2A4B" w:rsidRDefault="00BE16BE" w:rsidP="00251878">
            <w:pPr>
              <w:pStyle w:val="TableParagraph"/>
              <w:spacing w:line="360" w:lineRule="auto"/>
              <w:rPr>
                <w:b/>
                <w:bCs/>
                <w:spacing w:val="-4"/>
                <w:sz w:val="20"/>
                <w:szCs w:val="20"/>
              </w:rPr>
            </w:pPr>
            <w:r w:rsidRPr="00DE2A4B">
              <w:rPr>
                <w:b/>
                <w:bCs/>
                <w:spacing w:val="-6"/>
                <w:sz w:val="20"/>
                <w:szCs w:val="20"/>
              </w:rPr>
              <w:t xml:space="preserve">Release </w:t>
            </w:r>
            <w:r w:rsidRPr="00DE2A4B">
              <w:rPr>
                <w:b/>
                <w:bCs/>
                <w:spacing w:val="-4"/>
                <w:sz w:val="20"/>
                <w:szCs w:val="20"/>
              </w:rPr>
              <w:t>date:</w:t>
            </w:r>
          </w:p>
          <w:p w14:paraId="1229C759" w14:textId="77777777" w:rsidR="00BE16BE" w:rsidRPr="00DE2A4B" w:rsidRDefault="00BE16BE" w:rsidP="00251878">
            <w:pPr>
              <w:pStyle w:val="TableParagraph"/>
              <w:spacing w:line="360" w:lineRule="auto"/>
              <w:rPr>
                <w:b/>
                <w:bCs/>
                <w:sz w:val="20"/>
                <w:szCs w:val="20"/>
              </w:rPr>
            </w:pPr>
          </w:p>
        </w:tc>
        <w:tc>
          <w:tcPr>
            <w:tcW w:w="3320" w:type="dxa"/>
            <w:tcBorders>
              <w:top w:val="single" w:sz="8" w:space="0" w:color="808080"/>
              <w:left w:val="single" w:sz="8" w:space="0" w:color="808080"/>
              <w:bottom w:val="single" w:sz="8" w:space="0" w:color="808080"/>
              <w:right w:val="single" w:sz="8" w:space="0" w:color="808080"/>
            </w:tcBorders>
            <w:hideMark/>
          </w:tcPr>
          <w:p w14:paraId="67D15E66" w14:textId="77777777" w:rsidR="00BE16BE" w:rsidRPr="00DE2A4B" w:rsidRDefault="00BE16BE" w:rsidP="00251878">
            <w:pPr>
              <w:pStyle w:val="TableParagraph"/>
              <w:spacing w:line="360" w:lineRule="auto"/>
              <w:ind w:left="22"/>
              <w:rPr>
                <w:sz w:val="20"/>
                <w:szCs w:val="20"/>
              </w:rPr>
            </w:pPr>
            <w:r w:rsidRPr="00DE2A4B">
              <w:rPr>
                <w:color w:val="000000"/>
                <w:sz w:val="20"/>
                <w:szCs w:val="20"/>
                <w:highlight w:val="green"/>
                <w:shd w:val="clear" w:color="auto" w:fill="FFFF00"/>
              </w:rPr>
              <w:t>01</w:t>
            </w:r>
            <w:r w:rsidRPr="00DE2A4B">
              <w:rPr>
                <w:color w:val="000000"/>
                <w:spacing w:val="-3"/>
                <w:sz w:val="20"/>
                <w:szCs w:val="20"/>
                <w:highlight w:val="green"/>
                <w:shd w:val="clear" w:color="auto" w:fill="FFFF00"/>
              </w:rPr>
              <w:t xml:space="preserve"> </w:t>
            </w:r>
            <w:r w:rsidRPr="00DE2A4B">
              <w:rPr>
                <w:color w:val="000000"/>
                <w:sz w:val="20"/>
                <w:szCs w:val="20"/>
                <w:highlight w:val="green"/>
                <w:shd w:val="clear" w:color="auto" w:fill="FFFF00"/>
              </w:rPr>
              <w:t>Jan</w:t>
            </w:r>
            <w:r w:rsidRPr="00DE2A4B">
              <w:rPr>
                <w:color w:val="000000"/>
                <w:spacing w:val="14"/>
                <w:sz w:val="20"/>
                <w:szCs w:val="20"/>
                <w:highlight w:val="green"/>
                <w:shd w:val="clear" w:color="auto" w:fill="FFFF00"/>
              </w:rPr>
              <w:t xml:space="preserve"> </w:t>
            </w:r>
            <w:r w:rsidRPr="00DE2A4B">
              <w:rPr>
                <w:color w:val="000000"/>
                <w:spacing w:val="-4"/>
                <w:sz w:val="20"/>
                <w:szCs w:val="20"/>
                <w:highlight w:val="green"/>
                <w:shd w:val="clear" w:color="auto" w:fill="FFFF00"/>
              </w:rPr>
              <w:t>202x</w:t>
            </w:r>
          </w:p>
        </w:tc>
        <w:tc>
          <w:tcPr>
            <w:tcW w:w="1701" w:type="dxa"/>
            <w:tcBorders>
              <w:top w:val="single" w:sz="8" w:space="0" w:color="808080"/>
              <w:left w:val="single" w:sz="8" w:space="0" w:color="808080"/>
              <w:bottom w:val="single" w:sz="8" w:space="0" w:color="808080"/>
              <w:right w:val="single" w:sz="8" w:space="0" w:color="808080"/>
            </w:tcBorders>
            <w:hideMark/>
          </w:tcPr>
          <w:p w14:paraId="661F4A51" w14:textId="77777777" w:rsidR="00BE16BE" w:rsidRPr="00DE2A4B" w:rsidRDefault="00BE16BE" w:rsidP="00251878">
            <w:pPr>
              <w:pStyle w:val="TableParagraph"/>
              <w:spacing w:line="360" w:lineRule="auto"/>
              <w:ind w:left="22"/>
              <w:rPr>
                <w:b/>
                <w:bCs/>
                <w:sz w:val="20"/>
                <w:szCs w:val="20"/>
              </w:rPr>
            </w:pPr>
            <w:r w:rsidRPr="00DE2A4B">
              <w:rPr>
                <w:b/>
                <w:bCs/>
                <w:sz w:val="20"/>
                <w:szCs w:val="20"/>
              </w:rPr>
              <w:t>Review Date:</w:t>
            </w:r>
          </w:p>
        </w:tc>
        <w:tc>
          <w:tcPr>
            <w:tcW w:w="2693" w:type="dxa"/>
            <w:tcBorders>
              <w:top w:val="single" w:sz="8" w:space="0" w:color="808080"/>
              <w:left w:val="single" w:sz="8" w:space="0" w:color="808080"/>
              <w:bottom w:val="single" w:sz="8" w:space="0" w:color="808080"/>
              <w:right w:val="single" w:sz="8" w:space="0" w:color="808080"/>
            </w:tcBorders>
            <w:hideMark/>
          </w:tcPr>
          <w:p w14:paraId="5972E868" w14:textId="77777777" w:rsidR="00BE16BE" w:rsidRPr="00DE2A4B" w:rsidRDefault="00BE16BE" w:rsidP="00251878">
            <w:pPr>
              <w:pStyle w:val="TableParagraph"/>
              <w:spacing w:line="360" w:lineRule="auto"/>
              <w:rPr>
                <w:sz w:val="20"/>
                <w:szCs w:val="20"/>
              </w:rPr>
            </w:pPr>
            <w:r w:rsidRPr="00DE2A4B">
              <w:rPr>
                <w:color w:val="000000"/>
                <w:sz w:val="20"/>
                <w:szCs w:val="20"/>
                <w:highlight w:val="green"/>
                <w:shd w:val="clear" w:color="auto" w:fill="FFFF00"/>
              </w:rPr>
              <w:t>01</w:t>
            </w:r>
            <w:r w:rsidRPr="00DE2A4B">
              <w:rPr>
                <w:color w:val="000000"/>
                <w:spacing w:val="-3"/>
                <w:sz w:val="20"/>
                <w:szCs w:val="20"/>
                <w:highlight w:val="green"/>
                <w:shd w:val="clear" w:color="auto" w:fill="FFFF00"/>
              </w:rPr>
              <w:t xml:space="preserve"> </w:t>
            </w:r>
            <w:r w:rsidRPr="00DE2A4B">
              <w:rPr>
                <w:color w:val="000000"/>
                <w:sz w:val="20"/>
                <w:szCs w:val="20"/>
                <w:highlight w:val="green"/>
                <w:shd w:val="clear" w:color="auto" w:fill="FFFF00"/>
              </w:rPr>
              <w:t>Jan</w:t>
            </w:r>
            <w:r w:rsidRPr="00DE2A4B">
              <w:rPr>
                <w:color w:val="000000"/>
                <w:spacing w:val="14"/>
                <w:sz w:val="20"/>
                <w:szCs w:val="20"/>
                <w:highlight w:val="green"/>
                <w:shd w:val="clear" w:color="auto" w:fill="FFFF00"/>
              </w:rPr>
              <w:t xml:space="preserve"> </w:t>
            </w:r>
            <w:r w:rsidRPr="00DE2A4B">
              <w:rPr>
                <w:color w:val="000000"/>
                <w:spacing w:val="-4"/>
                <w:sz w:val="20"/>
                <w:szCs w:val="20"/>
                <w:highlight w:val="green"/>
                <w:shd w:val="clear" w:color="auto" w:fill="FFFF00"/>
              </w:rPr>
              <w:t>202x</w:t>
            </w:r>
          </w:p>
        </w:tc>
      </w:tr>
    </w:tbl>
    <w:p w14:paraId="3B940129" w14:textId="4367A014" w:rsidR="00BE16BE" w:rsidRPr="00D67863" w:rsidRDefault="002938F8" w:rsidP="00BE16BE">
      <w:r>
        <w:rPr>
          <w:noProof/>
          <w:lang w:eastAsia="en-US"/>
        </w:rPr>
        <mc:AlternateContent>
          <mc:Choice Requires="wpg">
            <w:drawing>
              <wp:anchor distT="0" distB="0" distL="114300" distR="114300" simplePos="0" relativeHeight="251665408" behindDoc="0" locked="0" layoutInCell="1" allowOverlap="1" wp14:anchorId="7974FECC" wp14:editId="1286113B">
                <wp:simplePos x="0" y="0"/>
                <wp:positionH relativeFrom="column">
                  <wp:posOffset>-13335</wp:posOffset>
                </wp:positionH>
                <wp:positionV relativeFrom="page">
                  <wp:posOffset>8388985</wp:posOffset>
                </wp:positionV>
                <wp:extent cx="6205855" cy="1272648"/>
                <wp:effectExtent l="0" t="0" r="4445" b="0"/>
                <wp:wrapNone/>
                <wp:docPr id="9" name="Group 9"/>
                <wp:cNvGraphicFramePr/>
                <a:graphic xmlns:a="http://schemas.openxmlformats.org/drawingml/2006/main">
                  <a:graphicData uri="http://schemas.microsoft.com/office/word/2010/wordprocessingGroup">
                    <wpg:wgp>
                      <wpg:cNvGrpSpPr/>
                      <wpg:grpSpPr>
                        <a:xfrm>
                          <a:off x="0" y="0"/>
                          <a:ext cx="6205855" cy="1272648"/>
                          <a:chOff x="0" y="0"/>
                          <a:chExt cx="6204675" cy="1270871"/>
                        </a:xfrm>
                      </wpg:grpSpPr>
                      <wps:wsp>
                        <wps:cNvPr id="1800200211" name="Text Box 2"/>
                        <wps:cNvSpPr txBox="1"/>
                        <wps:spPr>
                          <a:xfrm>
                            <a:off x="0" y="0"/>
                            <a:ext cx="6204675" cy="1268227"/>
                          </a:xfrm>
                          <a:prstGeom prst="rect">
                            <a:avLst/>
                          </a:prstGeom>
                          <a:noFill/>
                          <a:ln w="6350">
                            <a:noFill/>
                          </a:ln>
                        </wps:spPr>
                        <wps:txbx>
                          <w:txbxContent>
                            <w:p w14:paraId="58080AF6" w14:textId="77777777" w:rsidR="002938F8" w:rsidRPr="002D3782" w:rsidRDefault="002938F8" w:rsidP="002938F8">
                              <w:pPr>
                                <w:pStyle w:val="Disclaimer"/>
                              </w:pPr>
                              <w:r w:rsidRPr="002D3782">
                                <w:t xml:space="preserve">DISCLAIMER: THE INFORMATION IN THIS PUBLICATION IS GENERAL IN NATURE AND DOES NOT CONSTITUTE MEDICAL, LEGAL OR PROFESSIONAL ADVICE (INCLUDING MENTAL HEALTH ADVICE). SPORTWEST IS NOT LIABLE TO USERS FOR ANY LOSS RESULTING FROM THE USE OF THIS PUBLICATION AND ACCEPTS NO RESPONSIBILITY FOR THE ACCURACY OF THE INFORMATION OR YOUR RELIANCE ON IT. SPORTWEST RECOMMENDS USERS SEEK INDEPENDENT ADVICE AS NECESSARY. SEE </w:t>
                              </w:r>
                              <w:hyperlink r:id="rId14" w:history="1">
                                <w:r w:rsidRPr="00164BD9">
                                  <w:rPr>
                                    <w:rStyle w:val="Hyperlink"/>
                                    <w:color w:val="000000"/>
                                  </w:rPr>
                                  <w:t>HERE</w:t>
                                </w:r>
                              </w:hyperlink>
                              <w:r w:rsidRPr="002D3782">
                                <w:t xml:space="preserve"> FOR THE FULL SPORTWEST MENTAL HEALTH PUBLICATION DISCLAIMER.</w:t>
                              </w:r>
                            </w:p>
                            <w:p w14:paraId="47997574" w14:textId="77777777" w:rsidR="002938F8" w:rsidRPr="00231F51" w:rsidRDefault="002938F8" w:rsidP="002938F8">
                              <w:pPr>
                                <w:pStyle w:val="FooterContact"/>
                              </w:pPr>
                              <w:r w:rsidRPr="00231F51">
                                <w:t>In an Emergency Dial 000</w:t>
                              </w:r>
                            </w:p>
                            <w:p w14:paraId="653BC72B" w14:textId="77777777" w:rsidR="002938F8" w:rsidRPr="00231F51" w:rsidRDefault="002938F8" w:rsidP="002938F8">
                              <w:pPr>
                                <w:pStyle w:val="FooterContact"/>
                              </w:pPr>
                              <w:r w:rsidRPr="00231F51">
                                <w:t>For support call Lifeline 13 11 14</w:t>
                              </w:r>
                            </w:p>
                            <w:p w14:paraId="4154A944" w14:textId="77777777" w:rsidR="002938F8" w:rsidRPr="00D0540D" w:rsidRDefault="002938F8" w:rsidP="002938F8">
                              <w:pPr>
                                <w:pStyle w:val="FooterContact"/>
                              </w:pPr>
                              <w:r w:rsidRPr="00926765">
                                <w:rPr>
                                  <w:bCs/>
                                </w:rPr>
                                <w:t xml:space="preserve">or visit </w:t>
                              </w:r>
                              <w:hyperlink r:id="rId15" w:history="1">
                                <w:r w:rsidRPr="00231F51">
                                  <w:rPr>
                                    <w:rStyle w:val="Hyperlink"/>
                                  </w:rPr>
                                  <w:t>True Sport – Community Links</w:t>
                                </w:r>
                              </w:hyperlink>
                              <w:r w:rsidRPr="00D0540D">
                                <w:t xml:space="preserve"> </w:t>
                              </w:r>
                              <w:r w:rsidRPr="00926765">
                                <w:rPr>
                                  <w:bCs/>
                                </w:rPr>
                                <w:t>for more services.</w:t>
                              </w:r>
                              <w:r w:rsidRPr="00D0540D">
                                <w:t xml:space="preserve"> </w:t>
                              </w:r>
                              <w:r w:rsidRPr="00D0540D">
                                <w:tab/>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pic:pic xmlns:pic="http://schemas.openxmlformats.org/drawingml/2006/picture">
                        <pic:nvPicPr>
                          <pic:cNvPr id="1011967993" name="Picture 1011967993"/>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5437419" y="514191"/>
                            <a:ext cx="755192" cy="75668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974FECC" id="Group 9" o:spid="_x0000_s1028" style="position:absolute;margin-left:-1.05pt;margin-top:660.55pt;width:488.65pt;height:100.2pt;z-index:251665408;mso-position-vertical-relative:page;mso-width-relative:margin;mso-height-relative:margin" coordsize="62046,127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">
                <v:shape id="_x0000_s1029" type="#_x0000_t202" style="position:absolute;width:62046;height:12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" filled="f" stroked="f" strokeweight=".5pt">
                  <v:textbox style="mso-fit-shape-to-text:t" inset="0,0,0,0">
                    <w:txbxContent>
                      <w:p w14:paraId="58080AF6" w14:textId="77777777" w:rsidR="002938F8" w:rsidRPr="002D3782" w:rsidRDefault="002938F8" w:rsidP="002938F8">
                        <w:pPr>
                          <w:pStyle w:val="Disclaimer"/>
                        </w:pPr>
                        <w:r w:rsidRPr="002D3782">
                          <w:t xml:space="preserve">DISCLAIMER: THE INFORMATION IN THIS PUBLICATION IS GENERAL IN NATURE AND DOES NOT CONSTITUTE MEDICAL, LEGAL OR PROFESSIONAL ADVICE (INCLUDING MENTAL HEALTH ADVICE). SPORTWEST IS NOT LIABLE TO USERS FOR ANY LOSS RESULTING FROM THE USE OF THIS PUBLICATION AND ACCEPTS NO RESPONSIBILITY FOR THE ACCURACY OF THE INFORMATION OR YOUR RELIANCE ON IT. SPORTWEST RECOMMENDS USERS SEEK INDEPENDENT ADVICE AS NECESSARY. SEE </w:t>
                        </w:r>
                        <w:hyperlink r:id="rId17" w:history="1">
                          <w:r w:rsidRPr="00164BD9">
                            <w:rPr>
                              <w:rStyle w:val="Hyperlink"/>
                              <w:color w:val="000000"/>
                            </w:rPr>
                            <w:t>HERE</w:t>
                          </w:r>
                        </w:hyperlink>
                        <w:r w:rsidRPr="002D3782">
                          <w:t xml:space="preserve"> FOR THE FULL SPORTWEST MENTAL HEALTH PUBLICATION DISCLAIMER.</w:t>
                        </w:r>
                      </w:p>
                      <w:p w14:paraId="47997574" w14:textId="77777777" w:rsidR="002938F8" w:rsidRPr="00231F51" w:rsidRDefault="002938F8" w:rsidP="002938F8">
                        <w:pPr>
                          <w:pStyle w:val="FooterContact"/>
                        </w:pPr>
                        <w:r w:rsidRPr="00231F51">
                          <w:t>In an Emergency Dial 000</w:t>
                        </w:r>
                      </w:p>
                      <w:p w14:paraId="653BC72B" w14:textId="77777777" w:rsidR="002938F8" w:rsidRPr="00231F51" w:rsidRDefault="002938F8" w:rsidP="002938F8">
                        <w:pPr>
                          <w:pStyle w:val="FooterContact"/>
                        </w:pPr>
                        <w:r w:rsidRPr="00231F51">
                          <w:t>For support call Lifeline 13 11 14</w:t>
                        </w:r>
                      </w:p>
                      <w:p w14:paraId="4154A944" w14:textId="77777777" w:rsidR="002938F8" w:rsidRPr="00D0540D" w:rsidRDefault="002938F8" w:rsidP="002938F8">
                        <w:pPr>
                          <w:pStyle w:val="FooterContact"/>
                        </w:pPr>
                        <w:r w:rsidRPr="00926765">
                          <w:rPr>
                            <w:bCs/>
                          </w:rPr>
                          <w:t xml:space="preserve">or visit </w:t>
                        </w:r>
                        <w:hyperlink r:id="rId18" w:history="1">
                          <w:r w:rsidRPr="00231F51">
                            <w:rPr>
                              <w:rStyle w:val="Hyperlink"/>
                            </w:rPr>
                            <w:t>True Sport – Community Links</w:t>
                          </w:r>
                        </w:hyperlink>
                        <w:r w:rsidRPr="00D0540D">
                          <w:t xml:space="preserve"> </w:t>
                        </w:r>
                        <w:r w:rsidRPr="00926765">
                          <w:rPr>
                            <w:bCs/>
                          </w:rPr>
                          <w:t>for more services.</w:t>
                        </w:r>
                        <w:r w:rsidRPr="00D0540D">
                          <w:t xml:space="preserve"> </w:t>
                        </w:r>
                        <w:r w:rsidRPr="00D0540D">
                          <w:tab/>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11967993" o:spid="_x0000_s1030" type="#_x0000_t75" style="position:absolute;left:54374;top:5141;width:7552;height:75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">
                  <v:imagedata r:id="rId19" o:title=""/>
                </v:shape>
                <w10:wrap anchory="page"/>
              </v:group>
            </w:pict>
          </mc:Fallback>
        </mc:AlternateContent>
      </w:r>
    </w:p>
    <w:sectPr w:rsidR="00BE16BE" w:rsidRPr="00D67863" w:rsidSect="002E01C2">
      <w:headerReference w:type="default" r:id="rId20"/>
      <w:footerReference w:type="default" r:id="rId21"/>
      <w:type w:val="continuous"/>
      <w:pgSz w:w="11900" w:h="16840"/>
      <w:pgMar w:top="1418" w:right="1134" w:bottom="1418"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3198F" w14:textId="77777777" w:rsidR="00375CB1" w:rsidRDefault="00375CB1" w:rsidP="00082BE3">
      <w:r>
        <w:separator/>
      </w:r>
    </w:p>
  </w:endnote>
  <w:endnote w:type="continuationSeparator" w:id="0">
    <w:p w14:paraId="4E195691" w14:textId="77777777" w:rsidR="00375CB1" w:rsidRDefault="00375CB1" w:rsidP="00082BE3">
      <w:r>
        <w:continuationSeparator/>
      </w:r>
    </w:p>
  </w:endnote>
  <w:endnote w:type="continuationNotice" w:id="1">
    <w:p w14:paraId="493EB84D" w14:textId="77777777" w:rsidR="00375CB1" w:rsidRDefault="00375CB1" w:rsidP="00082B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e Vietnam Pro">
    <w:altName w:val="Calibri"/>
    <w:charset w:val="00"/>
    <w:family w:val="auto"/>
    <w:pitch w:val="variable"/>
    <w:sig w:usb0="A000006F" w:usb1="0000005B" w:usb2="00000000" w:usb3="00000000" w:csb0="00000113" w:csb1="00000000"/>
  </w:font>
  <w:font w:name="Open Sans">
    <w:altName w:val="Tahoma"/>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Open Sauce Sans">
    <w:altName w:val="Calibri"/>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SauceSans-Regular">
    <w:altName w:val="Calibri"/>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075D8" w14:textId="098D96FB" w:rsidR="00A45B58" w:rsidRPr="00926765" w:rsidRDefault="00A45B58" w:rsidP="00A45B58">
    <w:pPr>
      <w:pStyle w:val="Footer"/>
      <w:tabs>
        <w:tab w:val="clear" w:pos="9630"/>
        <w:tab w:val="left" w:pos="4189"/>
        <w:tab w:val="right" w:pos="14175"/>
      </w:tabs>
    </w:pPr>
    <w:r w:rsidRPr="00926765">
      <w:t>0</w:t>
    </w:r>
    <w:r>
      <w:t>3</w:t>
    </w:r>
    <w:r w:rsidR="000B37B5">
      <w:t>ATK</w:t>
    </w:r>
    <w:r w:rsidRPr="00926765">
      <w:t xml:space="preserve"> </w:t>
    </w:r>
    <w:r w:rsidR="001A3659">
      <w:t>MENTAL HEALTH AND WELLBEING POLICY TEM</w:t>
    </w:r>
    <w:r w:rsidR="007E54F9">
      <w:t>P</w:t>
    </w:r>
    <w:r w:rsidR="001A3659">
      <w:t>LATE</w:t>
    </w:r>
    <w:r>
      <w:t xml:space="preserve"> </w:t>
    </w:r>
    <w:r w:rsidRPr="00926765">
      <w:t>| 2024</w:t>
    </w:r>
    <w:r w:rsidRPr="00926765">
      <w:tab/>
    </w:r>
    <w:r>
      <w:tab/>
    </w:r>
    <w:r w:rsidRPr="00926765">
      <w:tab/>
    </w:r>
    <w:r w:rsidRPr="00926765">
      <w:fldChar w:fldCharType="begin"/>
    </w:r>
    <w:r w:rsidRPr="00926765">
      <w:instrText xml:space="preserve"> PAGE  \* Arabic  \* MERGEFORMAT </w:instrText>
    </w:r>
    <w:r w:rsidRPr="00926765">
      <w:fldChar w:fldCharType="separate"/>
    </w:r>
    <w:r w:rsidRPr="00926765">
      <w:t>2</w:t>
    </w:r>
    <w:r w:rsidRPr="00926765">
      <w:fldChar w:fldCharType="end"/>
    </w:r>
    <w:r w:rsidRPr="00926765">
      <w:t xml:space="preserve"> | </w:t>
    </w:r>
    <w:fldSimple w:instr=" NUMPAGES  \* Arabic  \* MERGEFORMAT ">
      <w:r w:rsidRPr="00926765">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12207" w14:textId="77777777" w:rsidR="00375CB1" w:rsidRDefault="00375CB1" w:rsidP="00082BE3">
      <w:r>
        <w:separator/>
      </w:r>
    </w:p>
  </w:footnote>
  <w:footnote w:type="continuationSeparator" w:id="0">
    <w:p w14:paraId="01AD27EE" w14:textId="77777777" w:rsidR="00375CB1" w:rsidRDefault="00375CB1" w:rsidP="00082BE3">
      <w:r>
        <w:continuationSeparator/>
      </w:r>
    </w:p>
  </w:footnote>
  <w:footnote w:type="continuationNotice" w:id="1">
    <w:p w14:paraId="68ED7542" w14:textId="77777777" w:rsidR="00375CB1" w:rsidRDefault="00375CB1" w:rsidP="00082B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058"/>
    </w:tblGrid>
    <w:tr w:rsidR="001A3659" w14:paraId="37E370E7" w14:textId="77777777" w:rsidTr="00251878">
      <w:trPr>
        <w:cantSplit/>
        <w:trHeight w:val="890"/>
      </w:trPr>
      <w:sdt>
        <w:sdtPr>
          <w:id w:val="817463384"/>
          <w:showingPlcHdr/>
          <w:picture/>
        </w:sdtPr>
        <w:sdtContent>
          <w:tc>
            <w:tcPr>
              <w:tcW w:w="3058" w:type="dxa"/>
              <w:vAlign w:val="center"/>
            </w:tcPr>
            <w:p w14:paraId="5A242670" w14:textId="77777777" w:rsidR="001A3659" w:rsidRPr="00D0540D" w:rsidRDefault="001A3659" w:rsidP="001A3659">
              <w:pPr>
                <w:pStyle w:val="Header"/>
              </w:pPr>
              <w:r w:rsidRPr="00D0540D">
                <w:rPr>
                  <w:noProof/>
                  <w:lang w:eastAsia="en-US"/>
                </w:rPr>
                <w:drawing>
                  <wp:inline distT="0" distB="0" distL="0" distR="0" wp14:anchorId="6094A352" wp14:editId="414A7740">
                    <wp:extent cx="1486535" cy="552450"/>
                    <wp:effectExtent l="0" t="0" r="0" b="0"/>
                    <wp:docPr id="1553202924" name="Picture 1553202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6535" cy="552450"/>
                            </a:xfrm>
                            <a:prstGeom prst="rect">
                              <a:avLst/>
                            </a:prstGeom>
                            <a:noFill/>
                            <a:ln>
                              <a:noFill/>
                            </a:ln>
                          </pic:spPr>
                        </pic:pic>
                      </a:graphicData>
                    </a:graphic>
                  </wp:inline>
                </w:drawing>
              </w:r>
            </w:p>
          </w:tc>
        </w:sdtContent>
      </w:sdt>
    </w:tr>
  </w:tbl>
  <w:p w14:paraId="7F11EB25" w14:textId="76E8A0B7" w:rsidR="00A45B58" w:rsidRPr="001A3659" w:rsidRDefault="001A3659" w:rsidP="001A3659">
    <w:pPr>
      <w:pStyle w:val="Header"/>
    </w:pPr>
    <w:r w:rsidRPr="00D0540D">
      <w:rPr>
        <w:noProof/>
        <w:lang w:eastAsia="en-US"/>
      </w:rPr>
      <w:drawing>
        <wp:anchor distT="0" distB="0" distL="114300" distR="114300" simplePos="0" relativeHeight="251659264" behindDoc="1" locked="0" layoutInCell="1" allowOverlap="1" wp14:anchorId="60CDB2C2" wp14:editId="4E4F9484">
          <wp:simplePos x="0" y="0"/>
          <wp:positionH relativeFrom="margin">
            <wp:posOffset>4615180</wp:posOffset>
          </wp:positionH>
          <wp:positionV relativeFrom="page">
            <wp:posOffset>273099</wp:posOffset>
          </wp:positionV>
          <wp:extent cx="1321200" cy="500400"/>
          <wp:effectExtent l="0" t="0" r="0" b="0"/>
          <wp:wrapNone/>
          <wp:docPr id="1634924448" name="Picture 1634924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1200" cy="500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F5ECF1DA"/>
    <w:lvl w:ilvl="0">
      <w:start w:val="1"/>
      <w:numFmt w:val="decimal"/>
      <w:pStyle w:val="ListNumber"/>
      <w:lvlText w:val="%1."/>
      <w:lvlJc w:val="left"/>
      <w:pPr>
        <w:tabs>
          <w:tab w:val="num" w:pos="360"/>
        </w:tabs>
        <w:ind w:left="360" w:hanging="360"/>
      </w:pPr>
    </w:lvl>
  </w:abstractNum>
  <w:abstractNum w:abstractNumId="1" w15:restartNumberingAfterBreak="0">
    <w:nsid w:val="00FE4F61"/>
    <w:multiLevelType w:val="hybridMultilevel"/>
    <w:tmpl w:val="92E8380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1E6452"/>
    <w:multiLevelType w:val="hybridMultilevel"/>
    <w:tmpl w:val="77963416"/>
    <w:lvl w:ilvl="0" w:tplc="FFFFFFFF">
      <w:numFmt w:val="bullet"/>
      <w:lvlText w:val="•"/>
      <w:lvlJc w:val="left"/>
      <w:pPr>
        <w:ind w:left="720" w:hanging="720"/>
      </w:pPr>
      <w:rPr>
        <w:rFonts w:ascii="Be Vietnam Pro" w:eastAsia="Times New Roman" w:hAnsi="Be Vietnam Pro" w:cs="Open Sans" w:hint="default"/>
      </w:rPr>
    </w:lvl>
    <w:lvl w:ilvl="1" w:tplc="0C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68256A0"/>
    <w:multiLevelType w:val="multilevel"/>
    <w:tmpl w:val="C30C4D94"/>
    <w:lvl w:ilvl="0">
      <w:start w:val="1"/>
      <w:numFmt w:val="decimal"/>
      <w:lvlText w:val="%1"/>
      <w:lvlJc w:val="left"/>
      <w:pPr>
        <w:ind w:left="707" w:hanging="567"/>
      </w:pPr>
      <w:rPr>
        <w:rFonts w:ascii="Open Sans SemiBold" w:eastAsia="Arial" w:hAnsi="Open Sans SemiBold" w:cs="Open Sans SemiBold" w:hint="default"/>
        <w:b w:val="0"/>
        <w:bCs w:val="0"/>
        <w:i w:val="0"/>
        <w:iCs w:val="0"/>
        <w:color w:val="000000" w:themeColor="text1"/>
        <w:w w:val="99"/>
        <w:sz w:val="28"/>
        <w:szCs w:val="28"/>
        <w:lang w:val="en-US" w:eastAsia="en-US" w:bidi="ar-SA"/>
      </w:rPr>
    </w:lvl>
    <w:lvl w:ilvl="1">
      <w:start w:val="1"/>
      <w:numFmt w:val="decimal"/>
      <w:lvlText w:val="%1.%2"/>
      <w:lvlJc w:val="left"/>
      <w:pPr>
        <w:ind w:left="707" w:hanging="567"/>
      </w:pPr>
      <w:rPr>
        <w:rFonts w:ascii="Open Sans SemiBold" w:eastAsia="Arial" w:hAnsi="Open Sans SemiBold" w:cs="Open Sans SemiBold" w:hint="default"/>
        <w:b w:val="0"/>
        <w:bCs w:val="0"/>
        <w:i w:val="0"/>
        <w:iCs w:val="0"/>
        <w:color w:val="000000" w:themeColor="text1"/>
        <w:spacing w:val="-2"/>
        <w:w w:val="101"/>
        <w:sz w:val="28"/>
        <w:szCs w:val="28"/>
        <w:lang w:val="en-US" w:eastAsia="en-US" w:bidi="ar-SA"/>
      </w:rPr>
    </w:lvl>
    <w:lvl w:ilvl="2">
      <w:numFmt w:val="bullet"/>
      <w:lvlText w:val=""/>
      <w:lvlJc w:val="left"/>
      <w:pPr>
        <w:ind w:left="707" w:hanging="567"/>
      </w:pPr>
      <w:rPr>
        <w:rFonts w:ascii="Symbol" w:eastAsia="Symbol" w:hAnsi="Symbol" w:cs="Symbol" w:hint="default"/>
        <w:b w:val="0"/>
        <w:bCs w:val="0"/>
        <w:i w:val="0"/>
        <w:iCs w:val="0"/>
        <w:w w:val="101"/>
        <w:sz w:val="18"/>
        <w:szCs w:val="18"/>
        <w:lang w:val="en-US" w:eastAsia="en-US" w:bidi="ar-SA"/>
      </w:rPr>
    </w:lvl>
    <w:lvl w:ilvl="3">
      <w:numFmt w:val="bullet"/>
      <w:lvlText w:val="o"/>
      <w:lvlJc w:val="left"/>
      <w:pPr>
        <w:ind w:left="991" w:hanging="284"/>
      </w:pPr>
      <w:rPr>
        <w:rFonts w:ascii="Courier New" w:eastAsia="Courier New" w:hAnsi="Courier New" w:cs="Courier New" w:hint="default"/>
        <w:b w:val="0"/>
        <w:bCs w:val="0"/>
        <w:i w:val="0"/>
        <w:iCs w:val="0"/>
        <w:w w:val="101"/>
        <w:sz w:val="18"/>
        <w:szCs w:val="18"/>
        <w:lang w:val="en-US" w:eastAsia="en-US" w:bidi="ar-SA"/>
      </w:rPr>
    </w:lvl>
    <w:lvl w:ilvl="4">
      <w:numFmt w:val="bullet"/>
      <w:lvlText w:val="•"/>
      <w:lvlJc w:val="left"/>
      <w:pPr>
        <w:ind w:left="3800" w:hanging="284"/>
      </w:pPr>
      <w:rPr>
        <w:lang w:val="en-US" w:eastAsia="en-US" w:bidi="ar-SA"/>
      </w:rPr>
    </w:lvl>
    <w:lvl w:ilvl="5">
      <w:numFmt w:val="bullet"/>
      <w:lvlText w:val="•"/>
      <w:lvlJc w:val="left"/>
      <w:pPr>
        <w:ind w:left="4733" w:hanging="284"/>
      </w:pPr>
      <w:rPr>
        <w:lang w:val="en-US" w:eastAsia="en-US" w:bidi="ar-SA"/>
      </w:rPr>
    </w:lvl>
    <w:lvl w:ilvl="6">
      <w:numFmt w:val="bullet"/>
      <w:lvlText w:val="•"/>
      <w:lvlJc w:val="left"/>
      <w:pPr>
        <w:ind w:left="5666" w:hanging="284"/>
      </w:pPr>
      <w:rPr>
        <w:lang w:val="en-US" w:eastAsia="en-US" w:bidi="ar-SA"/>
      </w:rPr>
    </w:lvl>
    <w:lvl w:ilvl="7">
      <w:numFmt w:val="bullet"/>
      <w:lvlText w:val="•"/>
      <w:lvlJc w:val="left"/>
      <w:pPr>
        <w:ind w:left="6600" w:hanging="284"/>
      </w:pPr>
      <w:rPr>
        <w:lang w:val="en-US" w:eastAsia="en-US" w:bidi="ar-SA"/>
      </w:rPr>
    </w:lvl>
    <w:lvl w:ilvl="8">
      <w:numFmt w:val="bullet"/>
      <w:lvlText w:val="•"/>
      <w:lvlJc w:val="left"/>
      <w:pPr>
        <w:ind w:left="7533" w:hanging="284"/>
      </w:pPr>
      <w:rPr>
        <w:lang w:val="en-US" w:eastAsia="en-US" w:bidi="ar-SA"/>
      </w:rPr>
    </w:lvl>
  </w:abstractNum>
  <w:abstractNum w:abstractNumId="4" w15:restartNumberingAfterBreak="0">
    <w:nsid w:val="0B242644"/>
    <w:multiLevelType w:val="hybridMultilevel"/>
    <w:tmpl w:val="91863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5B62A9"/>
    <w:multiLevelType w:val="hybridMultilevel"/>
    <w:tmpl w:val="6778D0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CD86402"/>
    <w:multiLevelType w:val="hybridMultilevel"/>
    <w:tmpl w:val="8FD66676"/>
    <w:lvl w:ilvl="0" w:tplc="464C54EC">
      <w:start w:val="1"/>
      <w:numFmt w:val="decimal"/>
      <w:pStyle w:val="ListNumbered"/>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9B7E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7584930"/>
    <w:multiLevelType w:val="hybridMultilevel"/>
    <w:tmpl w:val="0E728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F83C3B"/>
    <w:multiLevelType w:val="hybridMultilevel"/>
    <w:tmpl w:val="BD445ED8"/>
    <w:lvl w:ilvl="0" w:tplc="52E472AA">
      <w:numFmt w:val="bullet"/>
      <w:lvlText w:val="-"/>
      <w:lvlJc w:val="left"/>
      <w:pPr>
        <w:ind w:left="1069" w:hanging="360"/>
      </w:pPr>
      <w:rPr>
        <w:rFonts w:ascii="Be Vietnam Pro" w:eastAsia="Times New Roman" w:hAnsi="Be Vietnam Pro"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B529C8"/>
    <w:multiLevelType w:val="hybridMultilevel"/>
    <w:tmpl w:val="71F4392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CB97EBB"/>
    <w:multiLevelType w:val="hybridMultilevel"/>
    <w:tmpl w:val="3A08C8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44D3DEC"/>
    <w:multiLevelType w:val="hybridMultilevel"/>
    <w:tmpl w:val="710EAB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DD359E"/>
    <w:multiLevelType w:val="hybridMultilevel"/>
    <w:tmpl w:val="63C85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8314B1"/>
    <w:multiLevelType w:val="hybridMultilevel"/>
    <w:tmpl w:val="6FA81E6A"/>
    <w:lvl w:ilvl="0" w:tplc="3D762E44">
      <w:numFmt w:val="bullet"/>
      <w:lvlText w:val="•"/>
      <w:lvlJc w:val="left"/>
      <w:pPr>
        <w:ind w:left="720" w:hanging="720"/>
      </w:pPr>
      <w:rPr>
        <w:rFonts w:ascii="Be Vietnam Pro" w:eastAsia="Times New Roman" w:hAnsi="Be Vietnam Pro" w:cs="Open San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0276363"/>
    <w:multiLevelType w:val="hybridMultilevel"/>
    <w:tmpl w:val="9E965C4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6894060"/>
    <w:multiLevelType w:val="multilevel"/>
    <w:tmpl w:val="FB30F172"/>
    <w:styleLink w:val="CurrentList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81D4104"/>
    <w:multiLevelType w:val="hybridMultilevel"/>
    <w:tmpl w:val="694E2F8C"/>
    <w:lvl w:ilvl="0" w:tplc="699632E2">
      <w:start w:val="1"/>
      <w:numFmt w:val="decimal"/>
      <w:lvlText w:val="%1."/>
      <w:lvlJc w:val="left"/>
      <w:pPr>
        <w:ind w:left="720" w:hanging="360"/>
      </w:pPr>
      <w:rPr>
        <w:b w:val="0"/>
        <w:bCs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48441A05"/>
    <w:multiLevelType w:val="hybridMultilevel"/>
    <w:tmpl w:val="CE7E4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CE0C9D"/>
    <w:multiLevelType w:val="hybridMultilevel"/>
    <w:tmpl w:val="E6FC0FEC"/>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5A2F7A57"/>
    <w:multiLevelType w:val="hybridMultilevel"/>
    <w:tmpl w:val="717E6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7B71A9"/>
    <w:multiLevelType w:val="hybridMultilevel"/>
    <w:tmpl w:val="6B3A3012"/>
    <w:lvl w:ilvl="0" w:tplc="0C090001">
      <w:start w:val="1"/>
      <w:numFmt w:val="bullet"/>
      <w:lvlText w:val=""/>
      <w:lvlJc w:val="left"/>
      <w:pPr>
        <w:ind w:left="423" w:hanging="360"/>
      </w:pPr>
      <w:rPr>
        <w:rFonts w:ascii="Symbol" w:hAnsi="Symbol" w:hint="default"/>
      </w:rPr>
    </w:lvl>
    <w:lvl w:ilvl="1" w:tplc="0C090003" w:tentative="1">
      <w:start w:val="1"/>
      <w:numFmt w:val="bullet"/>
      <w:lvlText w:val="o"/>
      <w:lvlJc w:val="left"/>
      <w:pPr>
        <w:ind w:left="1143" w:hanging="360"/>
      </w:pPr>
      <w:rPr>
        <w:rFonts w:ascii="Courier New" w:hAnsi="Courier New" w:cs="Courier New" w:hint="default"/>
      </w:rPr>
    </w:lvl>
    <w:lvl w:ilvl="2" w:tplc="0C090005" w:tentative="1">
      <w:start w:val="1"/>
      <w:numFmt w:val="bullet"/>
      <w:lvlText w:val=""/>
      <w:lvlJc w:val="left"/>
      <w:pPr>
        <w:ind w:left="1863" w:hanging="360"/>
      </w:pPr>
      <w:rPr>
        <w:rFonts w:ascii="Wingdings" w:hAnsi="Wingdings" w:hint="default"/>
      </w:rPr>
    </w:lvl>
    <w:lvl w:ilvl="3" w:tplc="0C090001" w:tentative="1">
      <w:start w:val="1"/>
      <w:numFmt w:val="bullet"/>
      <w:lvlText w:val=""/>
      <w:lvlJc w:val="left"/>
      <w:pPr>
        <w:ind w:left="2583" w:hanging="360"/>
      </w:pPr>
      <w:rPr>
        <w:rFonts w:ascii="Symbol" w:hAnsi="Symbol" w:hint="default"/>
      </w:rPr>
    </w:lvl>
    <w:lvl w:ilvl="4" w:tplc="0C090003" w:tentative="1">
      <w:start w:val="1"/>
      <w:numFmt w:val="bullet"/>
      <w:lvlText w:val="o"/>
      <w:lvlJc w:val="left"/>
      <w:pPr>
        <w:ind w:left="3303" w:hanging="360"/>
      </w:pPr>
      <w:rPr>
        <w:rFonts w:ascii="Courier New" w:hAnsi="Courier New" w:cs="Courier New" w:hint="default"/>
      </w:rPr>
    </w:lvl>
    <w:lvl w:ilvl="5" w:tplc="0C090005" w:tentative="1">
      <w:start w:val="1"/>
      <w:numFmt w:val="bullet"/>
      <w:lvlText w:val=""/>
      <w:lvlJc w:val="left"/>
      <w:pPr>
        <w:ind w:left="4023" w:hanging="360"/>
      </w:pPr>
      <w:rPr>
        <w:rFonts w:ascii="Wingdings" w:hAnsi="Wingdings" w:hint="default"/>
      </w:rPr>
    </w:lvl>
    <w:lvl w:ilvl="6" w:tplc="0C090001" w:tentative="1">
      <w:start w:val="1"/>
      <w:numFmt w:val="bullet"/>
      <w:lvlText w:val=""/>
      <w:lvlJc w:val="left"/>
      <w:pPr>
        <w:ind w:left="4743" w:hanging="360"/>
      </w:pPr>
      <w:rPr>
        <w:rFonts w:ascii="Symbol" w:hAnsi="Symbol" w:hint="default"/>
      </w:rPr>
    </w:lvl>
    <w:lvl w:ilvl="7" w:tplc="0C090003" w:tentative="1">
      <w:start w:val="1"/>
      <w:numFmt w:val="bullet"/>
      <w:lvlText w:val="o"/>
      <w:lvlJc w:val="left"/>
      <w:pPr>
        <w:ind w:left="5463" w:hanging="360"/>
      </w:pPr>
      <w:rPr>
        <w:rFonts w:ascii="Courier New" w:hAnsi="Courier New" w:cs="Courier New" w:hint="default"/>
      </w:rPr>
    </w:lvl>
    <w:lvl w:ilvl="8" w:tplc="0C090005" w:tentative="1">
      <w:start w:val="1"/>
      <w:numFmt w:val="bullet"/>
      <w:lvlText w:val=""/>
      <w:lvlJc w:val="left"/>
      <w:pPr>
        <w:ind w:left="6183" w:hanging="360"/>
      </w:pPr>
      <w:rPr>
        <w:rFonts w:ascii="Wingdings" w:hAnsi="Wingdings" w:hint="default"/>
      </w:rPr>
    </w:lvl>
  </w:abstractNum>
  <w:abstractNum w:abstractNumId="22" w15:restartNumberingAfterBreak="0">
    <w:nsid w:val="5AAE2055"/>
    <w:multiLevelType w:val="hybridMultilevel"/>
    <w:tmpl w:val="33C464A6"/>
    <w:lvl w:ilvl="0" w:tplc="B72A5FAA">
      <w:start w:val="1"/>
      <w:numFmt w:val="decimal"/>
      <w:lvlText w:val="%1."/>
      <w:lvlJc w:val="left"/>
      <w:pPr>
        <w:ind w:left="720" w:hanging="360"/>
      </w:pPr>
      <w:rPr>
        <w:rFonts w:ascii="Open Sauce Sans" w:hAnsi="Open Sauce San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EE82566"/>
    <w:multiLevelType w:val="hybridMultilevel"/>
    <w:tmpl w:val="DC322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1BB105E"/>
    <w:multiLevelType w:val="hybridMultilevel"/>
    <w:tmpl w:val="960E13E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23962DB"/>
    <w:multiLevelType w:val="hybridMultilevel"/>
    <w:tmpl w:val="A06E39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9E27B7"/>
    <w:multiLevelType w:val="hybridMultilevel"/>
    <w:tmpl w:val="87C4CA9A"/>
    <w:lvl w:ilvl="0" w:tplc="52E472AA">
      <w:numFmt w:val="bullet"/>
      <w:lvlText w:val="-"/>
      <w:lvlJc w:val="left"/>
      <w:pPr>
        <w:ind w:left="720" w:hanging="360"/>
      </w:pPr>
      <w:rPr>
        <w:rFonts w:ascii="Be Vietnam Pro" w:eastAsia="Times New Roman" w:hAnsi="Be Vietnam Pro"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616441"/>
    <w:multiLevelType w:val="hybridMultilevel"/>
    <w:tmpl w:val="4AA89E36"/>
    <w:lvl w:ilvl="0" w:tplc="DE26D1A0">
      <w:start w:val="1"/>
      <w:numFmt w:val="bullet"/>
      <w:pStyle w:val="ListParagraph"/>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FE501F9"/>
    <w:multiLevelType w:val="hybridMultilevel"/>
    <w:tmpl w:val="DEC6E30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711A3EBA"/>
    <w:multiLevelType w:val="hybridMultilevel"/>
    <w:tmpl w:val="3400637E"/>
    <w:lvl w:ilvl="0" w:tplc="0C090001">
      <w:start w:val="1"/>
      <w:numFmt w:val="bullet"/>
      <w:lvlText w:val=""/>
      <w:lvlJc w:val="left"/>
      <w:pPr>
        <w:ind w:left="1211" w:hanging="360"/>
      </w:pPr>
      <w:rPr>
        <w:rFonts w:ascii="Symbol" w:hAnsi="Symbol" w:hint="default"/>
      </w:rPr>
    </w:lvl>
    <w:lvl w:ilvl="1" w:tplc="FFFFFFFF">
      <w:start w:val="1"/>
      <w:numFmt w:val="lowerLetter"/>
      <w:lvlText w:val="%2."/>
      <w:lvlJc w:val="left"/>
      <w:pPr>
        <w:ind w:left="1931" w:hanging="360"/>
      </w:pPr>
    </w:lvl>
    <w:lvl w:ilvl="2" w:tplc="FFFFFFFF">
      <w:start w:val="1"/>
      <w:numFmt w:val="lowerRoman"/>
      <w:lvlText w:val="%3."/>
      <w:lvlJc w:val="right"/>
      <w:pPr>
        <w:ind w:left="2651" w:hanging="180"/>
      </w:pPr>
    </w:lvl>
    <w:lvl w:ilvl="3" w:tplc="FFFFFFFF">
      <w:start w:val="1"/>
      <w:numFmt w:val="decimal"/>
      <w:lvlText w:val="%4."/>
      <w:lvlJc w:val="left"/>
      <w:pPr>
        <w:ind w:left="3371" w:hanging="360"/>
      </w:pPr>
    </w:lvl>
    <w:lvl w:ilvl="4" w:tplc="FFFFFFFF">
      <w:start w:val="1"/>
      <w:numFmt w:val="lowerLetter"/>
      <w:lvlText w:val="%5."/>
      <w:lvlJc w:val="left"/>
      <w:pPr>
        <w:ind w:left="4091" w:hanging="360"/>
      </w:pPr>
    </w:lvl>
    <w:lvl w:ilvl="5" w:tplc="FFFFFFFF">
      <w:start w:val="1"/>
      <w:numFmt w:val="lowerRoman"/>
      <w:lvlText w:val="%6."/>
      <w:lvlJc w:val="right"/>
      <w:pPr>
        <w:ind w:left="4811" w:hanging="180"/>
      </w:pPr>
    </w:lvl>
    <w:lvl w:ilvl="6" w:tplc="FFFFFFFF">
      <w:start w:val="1"/>
      <w:numFmt w:val="decimal"/>
      <w:lvlText w:val="%7."/>
      <w:lvlJc w:val="left"/>
      <w:pPr>
        <w:ind w:left="5531" w:hanging="360"/>
      </w:pPr>
    </w:lvl>
    <w:lvl w:ilvl="7" w:tplc="FFFFFFFF">
      <w:start w:val="1"/>
      <w:numFmt w:val="lowerLetter"/>
      <w:lvlText w:val="%8."/>
      <w:lvlJc w:val="left"/>
      <w:pPr>
        <w:ind w:left="6251" w:hanging="360"/>
      </w:pPr>
    </w:lvl>
    <w:lvl w:ilvl="8" w:tplc="FFFFFFFF">
      <w:start w:val="1"/>
      <w:numFmt w:val="lowerRoman"/>
      <w:lvlText w:val="%9."/>
      <w:lvlJc w:val="right"/>
      <w:pPr>
        <w:ind w:left="6971" w:hanging="180"/>
      </w:pPr>
    </w:lvl>
  </w:abstractNum>
  <w:abstractNum w:abstractNumId="30" w15:restartNumberingAfterBreak="0">
    <w:nsid w:val="71966088"/>
    <w:multiLevelType w:val="hybridMultilevel"/>
    <w:tmpl w:val="3A02E0D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360" w:hanging="360"/>
      </w:pPr>
      <w:rPr>
        <w:rFonts w:ascii="Wingdings" w:hAnsi="Wingdings" w:hint="default"/>
      </w:rPr>
    </w:lvl>
    <w:lvl w:ilvl="3" w:tplc="0C090001" w:tentative="1">
      <w:start w:val="1"/>
      <w:numFmt w:val="bullet"/>
      <w:lvlText w:val=""/>
      <w:lvlJc w:val="left"/>
      <w:pPr>
        <w:ind w:left="360" w:hanging="360"/>
      </w:pPr>
      <w:rPr>
        <w:rFonts w:ascii="Symbol" w:hAnsi="Symbol" w:hint="default"/>
      </w:rPr>
    </w:lvl>
    <w:lvl w:ilvl="4" w:tplc="0C090003" w:tentative="1">
      <w:start w:val="1"/>
      <w:numFmt w:val="bullet"/>
      <w:lvlText w:val="o"/>
      <w:lvlJc w:val="left"/>
      <w:pPr>
        <w:ind w:left="1080" w:hanging="360"/>
      </w:pPr>
      <w:rPr>
        <w:rFonts w:ascii="Courier New" w:hAnsi="Courier New" w:cs="Courier New" w:hint="default"/>
      </w:rPr>
    </w:lvl>
    <w:lvl w:ilvl="5" w:tplc="0C090005" w:tentative="1">
      <w:start w:val="1"/>
      <w:numFmt w:val="bullet"/>
      <w:lvlText w:val=""/>
      <w:lvlJc w:val="left"/>
      <w:pPr>
        <w:ind w:left="1800" w:hanging="360"/>
      </w:pPr>
      <w:rPr>
        <w:rFonts w:ascii="Wingdings" w:hAnsi="Wingdings" w:hint="default"/>
      </w:rPr>
    </w:lvl>
    <w:lvl w:ilvl="6" w:tplc="0C090001" w:tentative="1">
      <w:start w:val="1"/>
      <w:numFmt w:val="bullet"/>
      <w:lvlText w:val=""/>
      <w:lvlJc w:val="left"/>
      <w:pPr>
        <w:ind w:left="2520" w:hanging="360"/>
      </w:pPr>
      <w:rPr>
        <w:rFonts w:ascii="Symbol" w:hAnsi="Symbol" w:hint="default"/>
      </w:rPr>
    </w:lvl>
    <w:lvl w:ilvl="7" w:tplc="0C090003" w:tentative="1">
      <w:start w:val="1"/>
      <w:numFmt w:val="bullet"/>
      <w:lvlText w:val="o"/>
      <w:lvlJc w:val="left"/>
      <w:pPr>
        <w:ind w:left="3240" w:hanging="360"/>
      </w:pPr>
      <w:rPr>
        <w:rFonts w:ascii="Courier New" w:hAnsi="Courier New" w:cs="Courier New" w:hint="default"/>
      </w:rPr>
    </w:lvl>
    <w:lvl w:ilvl="8" w:tplc="0C090005" w:tentative="1">
      <w:start w:val="1"/>
      <w:numFmt w:val="bullet"/>
      <w:lvlText w:val=""/>
      <w:lvlJc w:val="left"/>
      <w:pPr>
        <w:ind w:left="3960" w:hanging="360"/>
      </w:pPr>
      <w:rPr>
        <w:rFonts w:ascii="Wingdings" w:hAnsi="Wingdings" w:hint="default"/>
      </w:rPr>
    </w:lvl>
  </w:abstractNum>
  <w:abstractNum w:abstractNumId="31" w15:restartNumberingAfterBreak="0">
    <w:nsid w:val="72AD14C0"/>
    <w:multiLevelType w:val="hybridMultilevel"/>
    <w:tmpl w:val="875095F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76A97E26"/>
    <w:multiLevelType w:val="hybridMultilevel"/>
    <w:tmpl w:val="52BEDA16"/>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79FD2D99"/>
    <w:multiLevelType w:val="hybridMultilevel"/>
    <w:tmpl w:val="06D448A8"/>
    <w:lvl w:ilvl="0" w:tplc="0C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B9F5248"/>
    <w:multiLevelType w:val="hybridMultilevel"/>
    <w:tmpl w:val="934419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2034958803">
    <w:abstractNumId w:val="28"/>
  </w:num>
  <w:num w:numId="2" w16cid:durableId="2070495558">
    <w:abstractNumId w:val="33"/>
  </w:num>
  <w:num w:numId="3" w16cid:durableId="572081888">
    <w:abstractNumId w:val="7"/>
  </w:num>
  <w:num w:numId="4" w16cid:durableId="6644717">
    <w:abstractNumId w:val="26"/>
  </w:num>
  <w:num w:numId="5" w16cid:durableId="515845664">
    <w:abstractNumId w:val="9"/>
  </w:num>
  <w:num w:numId="6" w16cid:durableId="1278876741">
    <w:abstractNumId w:val="14"/>
  </w:num>
  <w:num w:numId="7" w16cid:durableId="2129155379">
    <w:abstractNumId w:val="27"/>
  </w:num>
  <w:num w:numId="8" w16cid:durableId="48502623">
    <w:abstractNumId w:val="6"/>
  </w:num>
  <w:num w:numId="9" w16cid:durableId="2016421735">
    <w:abstractNumId w:val="2"/>
  </w:num>
  <w:num w:numId="10" w16cid:durableId="1749224949">
    <w:abstractNumId w:val="16"/>
  </w:num>
  <w:num w:numId="11" w16cid:durableId="1456634965">
    <w:abstractNumId w:val="12"/>
  </w:num>
  <w:num w:numId="12" w16cid:durableId="350304641">
    <w:abstractNumId w:val="1"/>
  </w:num>
  <w:num w:numId="13" w16cid:durableId="273482402">
    <w:abstractNumId w:val="22"/>
  </w:num>
  <w:num w:numId="14" w16cid:durableId="1171874858">
    <w:abstractNumId w:val="0"/>
  </w:num>
  <w:num w:numId="15" w16cid:durableId="611672986">
    <w:abstractNumId w:val="10"/>
  </w:num>
  <w:num w:numId="16" w16cid:durableId="132987807">
    <w:abstractNumId w:val="15"/>
  </w:num>
  <w:num w:numId="17" w16cid:durableId="1613827431">
    <w:abstractNumId w:val="32"/>
  </w:num>
  <w:num w:numId="18" w16cid:durableId="655838583">
    <w:abstractNumId w:val="21"/>
  </w:num>
  <w:num w:numId="19" w16cid:durableId="1884948414">
    <w:abstractNumId w:val="18"/>
  </w:num>
  <w:num w:numId="20" w16cid:durableId="1329286267">
    <w:abstractNumId w:val="23"/>
  </w:num>
  <w:num w:numId="21" w16cid:durableId="548762282">
    <w:abstractNumId w:val="13"/>
  </w:num>
  <w:num w:numId="22" w16cid:durableId="180121183">
    <w:abstractNumId w:val="19"/>
  </w:num>
  <w:num w:numId="23" w16cid:durableId="816000130">
    <w:abstractNumId w:val="11"/>
  </w:num>
  <w:num w:numId="24" w16cid:durableId="1531337453">
    <w:abstractNumId w:val="4"/>
  </w:num>
  <w:num w:numId="25" w16cid:durableId="1876774886">
    <w:abstractNumId w:val="34"/>
  </w:num>
  <w:num w:numId="26" w16cid:durableId="1517159001">
    <w:abstractNumId w:val="29"/>
  </w:num>
  <w:num w:numId="27" w16cid:durableId="1929658056">
    <w:abstractNumId w:val="25"/>
  </w:num>
  <w:num w:numId="28" w16cid:durableId="1812553575">
    <w:abstractNumId w:val="24"/>
  </w:num>
  <w:num w:numId="29" w16cid:durableId="18637801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58019810">
    <w:abstractNumId w:val="5"/>
  </w:num>
  <w:num w:numId="31" w16cid:durableId="625700698">
    <w:abstractNumId w:val="30"/>
  </w:num>
  <w:num w:numId="32" w16cid:durableId="509878167">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3" w16cid:durableId="2147122861">
    <w:abstractNumId w:val="8"/>
  </w:num>
  <w:num w:numId="34" w16cid:durableId="1986085542">
    <w:abstractNumId w:val="31"/>
  </w:num>
  <w:num w:numId="35" w16cid:durableId="657000134">
    <w:abstractNumId w:val="20"/>
  </w:num>
  <w:num w:numId="36" w16cid:durableId="10852247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0"/>
  <w:autoFormatOverrid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723"/>
    <w:rsid w:val="00005C36"/>
    <w:rsid w:val="0001690F"/>
    <w:rsid w:val="0006018F"/>
    <w:rsid w:val="00077840"/>
    <w:rsid w:val="00082BE3"/>
    <w:rsid w:val="000837B6"/>
    <w:rsid w:val="000A2723"/>
    <w:rsid w:val="000B37B5"/>
    <w:rsid w:val="000D1837"/>
    <w:rsid w:val="00104D7C"/>
    <w:rsid w:val="001111EE"/>
    <w:rsid w:val="00114967"/>
    <w:rsid w:val="001319AD"/>
    <w:rsid w:val="00147969"/>
    <w:rsid w:val="001576E0"/>
    <w:rsid w:val="00164BD9"/>
    <w:rsid w:val="001A3659"/>
    <w:rsid w:val="001A5BC5"/>
    <w:rsid w:val="001A7233"/>
    <w:rsid w:val="001B6519"/>
    <w:rsid w:val="001C2B19"/>
    <w:rsid w:val="001C5692"/>
    <w:rsid w:val="00231F51"/>
    <w:rsid w:val="002343B2"/>
    <w:rsid w:val="00237F1C"/>
    <w:rsid w:val="00246367"/>
    <w:rsid w:val="002832A0"/>
    <w:rsid w:val="00290B2D"/>
    <w:rsid w:val="00291A8D"/>
    <w:rsid w:val="002938F8"/>
    <w:rsid w:val="00294677"/>
    <w:rsid w:val="002D3782"/>
    <w:rsid w:val="002D4D8E"/>
    <w:rsid w:val="002E01C2"/>
    <w:rsid w:val="002E2B59"/>
    <w:rsid w:val="002F3093"/>
    <w:rsid w:val="0031738B"/>
    <w:rsid w:val="00375CB1"/>
    <w:rsid w:val="003845F0"/>
    <w:rsid w:val="0038722E"/>
    <w:rsid w:val="0039366B"/>
    <w:rsid w:val="003A6717"/>
    <w:rsid w:val="003B3543"/>
    <w:rsid w:val="004A0216"/>
    <w:rsid w:val="004E5FD1"/>
    <w:rsid w:val="004F5E70"/>
    <w:rsid w:val="00506D8C"/>
    <w:rsid w:val="00510B88"/>
    <w:rsid w:val="00551C88"/>
    <w:rsid w:val="00562BDF"/>
    <w:rsid w:val="005A1603"/>
    <w:rsid w:val="005B13CB"/>
    <w:rsid w:val="005B56B6"/>
    <w:rsid w:val="005C1EE2"/>
    <w:rsid w:val="005E4F80"/>
    <w:rsid w:val="00613CE8"/>
    <w:rsid w:val="00631F11"/>
    <w:rsid w:val="00643C9E"/>
    <w:rsid w:val="00674593"/>
    <w:rsid w:val="006813BF"/>
    <w:rsid w:val="006A019D"/>
    <w:rsid w:val="006A605C"/>
    <w:rsid w:val="006D10D2"/>
    <w:rsid w:val="006F79C9"/>
    <w:rsid w:val="00730C0B"/>
    <w:rsid w:val="007941D9"/>
    <w:rsid w:val="00794A65"/>
    <w:rsid w:val="007E54F9"/>
    <w:rsid w:val="007E5A70"/>
    <w:rsid w:val="007F2AA4"/>
    <w:rsid w:val="00805DCA"/>
    <w:rsid w:val="0085794C"/>
    <w:rsid w:val="00867D6B"/>
    <w:rsid w:val="008737F6"/>
    <w:rsid w:val="008A24BC"/>
    <w:rsid w:val="008E6D44"/>
    <w:rsid w:val="00906FD9"/>
    <w:rsid w:val="00911C7D"/>
    <w:rsid w:val="00920107"/>
    <w:rsid w:val="0092402D"/>
    <w:rsid w:val="00926765"/>
    <w:rsid w:val="009374A4"/>
    <w:rsid w:val="00945098"/>
    <w:rsid w:val="00980EE9"/>
    <w:rsid w:val="009B6D42"/>
    <w:rsid w:val="009D443D"/>
    <w:rsid w:val="009E0CB2"/>
    <w:rsid w:val="009E1658"/>
    <w:rsid w:val="009E3C76"/>
    <w:rsid w:val="009F0EC6"/>
    <w:rsid w:val="00A41BD0"/>
    <w:rsid w:val="00A45B58"/>
    <w:rsid w:val="00A5510E"/>
    <w:rsid w:val="00A77FF4"/>
    <w:rsid w:val="00A848DF"/>
    <w:rsid w:val="00AA0291"/>
    <w:rsid w:val="00AA2C9E"/>
    <w:rsid w:val="00AA69F8"/>
    <w:rsid w:val="00AB2345"/>
    <w:rsid w:val="00AE2552"/>
    <w:rsid w:val="00AE35F5"/>
    <w:rsid w:val="00AF1892"/>
    <w:rsid w:val="00AF2765"/>
    <w:rsid w:val="00AF5C7F"/>
    <w:rsid w:val="00B1421A"/>
    <w:rsid w:val="00B24279"/>
    <w:rsid w:val="00B65B2E"/>
    <w:rsid w:val="00BA6BCE"/>
    <w:rsid w:val="00BB35AE"/>
    <w:rsid w:val="00BC2DE3"/>
    <w:rsid w:val="00BE16BE"/>
    <w:rsid w:val="00BF1A95"/>
    <w:rsid w:val="00C30D0C"/>
    <w:rsid w:val="00C34213"/>
    <w:rsid w:val="00C82208"/>
    <w:rsid w:val="00C90D58"/>
    <w:rsid w:val="00C960EF"/>
    <w:rsid w:val="00CA22A6"/>
    <w:rsid w:val="00CC1807"/>
    <w:rsid w:val="00CC6034"/>
    <w:rsid w:val="00D033F7"/>
    <w:rsid w:val="00D0540D"/>
    <w:rsid w:val="00D22F59"/>
    <w:rsid w:val="00D332AD"/>
    <w:rsid w:val="00D45FF3"/>
    <w:rsid w:val="00D5026B"/>
    <w:rsid w:val="00D62B9C"/>
    <w:rsid w:val="00D67863"/>
    <w:rsid w:val="00D710B5"/>
    <w:rsid w:val="00D9009D"/>
    <w:rsid w:val="00DE2A4B"/>
    <w:rsid w:val="00DE45A6"/>
    <w:rsid w:val="00DE7AC9"/>
    <w:rsid w:val="00E204D7"/>
    <w:rsid w:val="00E63832"/>
    <w:rsid w:val="00E706AA"/>
    <w:rsid w:val="00E75FF1"/>
    <w:rsid w:val="00EB0BFB"/>
    <w:rsid w:val="00EB1AE7"/>
    <w:rsid w:val="00EC6B33"/>
    <w:rsid w:val="00EE5D29"/>
    <w:rsid w:val="00EE6F1D"/>
    <w:rsid w:val="00F00BC3"/>
    <w:rsid w:val="00F02941"/>
    <w:rsid w:val="00F113E3"/>
    <w:rsid w:val="00F21987"/>
    <w:rsid w:val="00F21EAB"/>
    <w:rsid w:val="00F2471C"/>
    <w:rsid w:val="00F27385"/>
    <w:rsid w:val="00F55068"/>
    <w:rsid w:val="00F7425C"/>
    <w:rsid w:val="00FB6518"/>
    <w:rsid w:val="00FD7B95"/>
    <w:rsid w:val="00FE5F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486D3"/>
  <w15:chartTrackingRefBased/>
  <w15:docId w15:val="{78BB6040-F9E7-A347-8177-4E7AE096F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B19"/>
    <w:pPr>
      <w:widowControl w:val="0"/>
      <w:autoSpaceDE w:val="0"/>
      <w:autoSpaceDN w:val="0"/>
      <w:spacing w:before="120" w:after="120"/>
      <w:ind w:right="-45"/>
    </w:pPr>
    <w:rPr>
      <w:rFonts w:ascii="Arial" w:eastAsia="Times New Roman" w:hAnsi="Arial" w:cs="Open Sans"/>
      <w:color w:val="000000"/>
      <w:sz w:val="20"/>
      <w:szCs w:val="18"/>
      <w:lang w:val="en-US" w:eastAsia="en-AU"/>
    </w:rPr>
  </w:style>
  <w:style w:type="paragraph" w:styleId="Heading1">
    <w:name w:val="heading 1"/>
    <w:basedOn w:val="Normal"/>
    <w:next w:val="Normal"/>
    <w:link w:val="Heading1Char"/>
    <w:uiPriority w:val="9"/>
    <w:qFormat/>
    <w:rsid w:val="00237F1C"/>
    <w:pPr>
      <w:spacing w:after="360"/>
      <w:ind w:right="-43"/>
      <w:outlineLvl w:val="0"/>
    </w:pPr>
    <w:rPr>
      <w:rFonts w:ascii="Arial Narrow" w:eastAsia="Arial" w:hAnsi="Arial Narrow" w:cs="Arial"/>
      <w:b/>
      <w:caps/>
      <w:color w:val="000000" w:themeColor="text1"/>
      <w:sz w:val="56"/>
      <w:szCs w:val="56"/>
    </w:rPr>
  </w:style>
  <w:style w:type="paragraph" w:styleId="Heading2">
    <w:name w:val="heading 2"/>
    <w:basedOn w:val="Normal"/>
    <w:next w:val="Normal"/>
    <w:link w:val="Heading2Char"/>
    <w:uiPriority w:val="9"/>
    <w:unhideWhenUsed/>
    <w:qFormat/>
    <w:rsid w:val="00DE2A4B"/>
    <w:pPr>
      <w:spacing w:before="480" w:line="276" w:lineRule="auto"/>
      <w:outlineLvl w:val="1"/>
    </w:pPr>
    <w:rPr>
      <w:rFonts w:ascii="Arial Narrow" w:hAnsi="Arial Narrow"/>
      <w:b/>
      <w:caps/>
      <w:sz w:val="36"/>
      <w:szCs w:val="36"/>
    </w:rPr>
  </w:style>
  <w:style w:type="paragraph" w:styleId="Heading3">
    <w:name w:val="heading 3"/>
    <w:basedOn w:val="Normal"/>
    <w:next w:val="Normal"/>
    <w:link w:val="Heading3Char"/>
    <w:uiPriority w:val="9"/>
    <w:unhideWhenUsed/>
    <w:qFormat/>
    <w:rsid w:val="001C2B19"/>
    <w:pPr>
      <w:spacing w:before="240" w:after="240"/>
      <w:outlineLvl w:val="2"/>
    </w:pPr>
    <w:rPr>
      <w:b/>
      <w:color w:val="41AD49" w:themeColor="background2"/>
      <w:sz w:val="24"/>
    </w:rPr>
  </w:style>
  <w:style w:type="paragraph" w:styleId="Heading4">
    <w:name w:val="heading 4"/>
    <w:basedOn w:val="Normal"/>
    <w:next w:val="Normal"/>
    <w:link w:val="Heading4Char"/>
    <w:uiPriority w:val="9"/>
    <w:unhideWhenUsed/>
    <w:qFormat/>
    <w:rsid w:val="001C2B19"/>
    <w:pPr>
      <w:keepNext/>
      <w:keepLines/>
      <w:spacing w:before="240"/>
      <w:outlineLvl w:val="3"/>
    </w:pPr>
    <w:rPr>
      <w:rFonts w:eastAsiaTheme="majorEastAsia"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723"/>
    <w:pPr>
      <w:tabs>
        <w:tab w:val="center" w:pos="4513"/>
        <w:tab w:val="right" w:pos="9026"/>
      </w:tabs>
    </w:pPr>
  </w:style>
  <w:style w:type="character" w:customStyle="1" w:styleId="HeaderChar">
    <w:name w:val="Header Char"/>
    <w:basedOn w:val="DefaultParagraphFont"/>
    <w:link w:val="Header"/>
    <w:uiPriority w:val="99"/>
    <w:rsid w:val="000A2723"/>
  </w:style>
  <w:style w:type="paragraph" w:styleId="Footer">
    <w:name w:val="footer"/>
    <w:basedOn w:val="Normal"/>
    <w:link w:val="FooterChar"/>
    <w:uiPriority w:val="99"/>
    <w:unhideWhenUsed/>
    <w:rsid w:val="00926765"/>
    <w:pPr>
      <w:tabs>
        <w:tab w:val="center" w:pos="4513"/>
        <w:tab w:val="right" w:pos="9630"/>
      </w:tabs>
    </w:pPr>
    <w:rPr>
      <w:sz w:val="12"/>
      <w:szCs w:val="12"/>
    </w:rPr>
  </w:style>
  <w:style w:type="character" w:customStyle="1" w:styleId="FooterChar">
    <w:name w:val="Footer Char"/>
    <w:basedOn w:val="DefaultParagraphFont"/>
    <w:link w:val="Footer"/>
    <w:uiPriority w:val="99"/>
    <w:rsid w:val="00926765"/>
    <w:rPr>
      <w:rFonts w:ascii="Be Vietnam Pro" w:eastAsia="Times New Roman" w:hAnsi="Be Vietnam Pro" w:cs="Open Sans"/>
      <w:color w:val="000000"/>
      <w:sz w:val="12"/>
      <w:szCs w:val="12"/>
      <w:lang w:val="en-US" w:eastAsia="en-AU"/>
    </w:rPr>
  </w:style>
  <w:style w:type="paragraph" w:styleId="ListParagraph">
    <w:name w:val="List Paragraph"/>
    <w:basedOn w:val="Normal"/>
    <w:uiPriority w:val="34"/>
    <w:qFormat/>
    <w:rsid w:val="00082BE3"/>
    <w:pPr>
      <w:numPr>
        <w:numId w:val="7"/>
      </w:numPr>
    </w:pPr>
  </w:style>
  <w:style w:type="character" w:styleId="PageNumber">
    <w:name w:val="page number"/>
    <w:basedOn w:val="DefaultParagraphFont"/>
    <w:uiPriority w:val="99"/>
    <w:semiHidden/>
    <w:unhideWhenUsed/>
    <w:rsid w:val="004F5E70"/>
  </w:style>
  <w:style w:type="character" w:styleId="Hyperlink">
    <w:name w:val="Hyperlink"/>
    <w:uiPriority w:val="99"/>
    <w:unhideWhenUsed/>
    <w:rsid w:val="00D0540D"/>
    <w:rPr>
      <w:color w:val="000000" w:themeColor="text1"/>
      <w:u w:val="single"/>
    </w:rPr>
  </w:style>
  <w:style w:type="paragraph" w:customStyle="1" w:styleId="BasicParagraph">
    <w:name w:val="[Basic Paragraph]"/>
    <w:basedOn w:val="Normal"/>
    <w:uiPriority w:val="99"/>
    <w:rsid w:val="00AE35F5"/>
    <w:pPr>
      <w:suppressAutoHyphens/>
      <w:adjustRightInd w:val="0"/>
      <w:spacing w:before="113" w:after="0" w:line="336" w:lineRule="auto"/>
      <w:textAlignment w:val="center"/>
    </w:pPr>
    <w:rPr>
      <w:rFonts w:ascii="OpenSauceSans-Regular" w:hAnsi="OpenSauceSans-Regular" w:cs="OpenSauceSans-Regular"/>
      <w:color w:val="242652"/>
      <w:sz w:val="16"/>
      <w:szCs w:val="16"/>
    </w:rPr>
  </w:style>
  <w:style w:type="character" w:styleId="FollowedHyperlink">
    <w:name w:val="FollowedHyperlink"/>
    <w:basedOn w:val="DefaultParagraphFont"/>
    <w:uiPriority w:val="99"/>
    <w:semiHidden/>
    <w:unhideWhenUsed/>
    <w:rsid w:val="00AE35F5"/>
    <w:rPr>
      <w:color w:val="000000" w:themeColor="followedHyperlink"/>
      <w:u w:val="single"/>
    </w:rPr>
  </w:style>
  <w:style w:type="character" w:styleId="CommentReference">
    <w:name w:val="annotation reference"/>
    <w:basedOn w:val="DefaultParagraphFont"/>
    <w:uiPriority w:val="99"/>
    <w:semiHidden/>
    <w:unhideWhenUsed/>
    <w:rsid w:val="00CC1807"/>
    <w:rPr>
      <w:sz w:val="16"/>
      <w:szCs w:val="16"/>
    </w:rPr>
  </w:style>
  <w:style w:type="paragraph" w:styleId="CommentText">
    <w:name w:val="annotation text"/>
    <w:basedOn w:val="Normal"/>
    <w:link w:val="CommentTextChar"/>
    <w:uiPriority w:val="99"/>
    <w:unhideWhenUsed/>
    <w:rsid w:val="00CC1807"/>
    <w:rPr>
      <w:szCs w:val="20"/>
    </w:rPr>
  </w:style>
  <w:style w:type="character" w:customStyle="1" w:styleId="CommentTextChar">
    <w:name w:val="Comment Text Char"/>
    <w:basedOn w:val="DefaultParagraphFont"/>
    <w:link w:val="CommentText"/>
    <w:uiPriority w:val="99"/>
    <w:rsid w:val="00CC1807"/>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CC1807"/>
    <w:rPr>
      <w:b/>
      <w:bCs/>
    </w:rPr>
  </w:style>
  <w:style w:type="character" w:customStyle="1" w:styleId="CommentSubjectChar">
    <w:name w:val="Comment Subject Char"/>
    <w:basedOn w:val="CommentTextChar"/>
    <w:link w:val="CommentSubject"/>
    <w:uiPriority w:val="99"/>
    <w:semiHidden/>
    <w:rsid w:val="00CC1807"/>
    <w:rPr>
      <w:b/>
      <w:bCs/>
      <w:kern w:val="2"/>
      <w:sz w:val="20"/>
      <w:szCs w:val="20"/>
      <w14:ligatures w14:val="standardContextual"/>
    </w:rPr>
  </w:style>
  <w:style w:type="character" w:customStyle="1" w:styleId="UnresolvedMention1">
    <w:name w:val="Unresolved Mention1"/>
    <w:basedOn w:val="DefaultParagraphFont"/>
    <w:uiPriority w:val="99"/>
    <w:semiHidden/>
    <w:unhideWhenUsed/>
    <w:rsid w:val="000D1837"/>
    <w:rPr>
      <w:color w:val="605E5C"/>
      <w:shd w:val="clear" w:color="auto" w:fill="E1DFDD"/>
    </w:rPr>
  </w:style>
  <w:style w:type="paragraph" w:styleId="Revision">
    <w:name w:val="Revision"/>
    <w:hidden/>
    <w:uiPriority w:val="99"/>
    <w:semiHidden/>
    <w:rsid w:val="003A6717"/>
    <w:rPr>
      <w:kern w:val="2"/>
      <w:sz w:val="22"/>
      <w:szCs w:val="22"/>
      <w14:ligatures w14:val="standardContextual"/>
    </w:rPr>
  </w:style>
  <w:style w:type="numbering" w:customStyle="1" w:styleId="CurrentList1">
    <w:name w:val="Current List1"/>
    <w:uiPriority w:val="99"/>
    <w:rsid w:val="00E204D7"/>
    <w:pPr>
      <w:numPr>
        <w:numId w:val="10"/>
      </w:numPr>
    </w:pPr>
  </w:style>
  <w:style w:type="table" w:styleId="TableGrid">
    <w:name w:val="Table Grid"/>
    <w:basedOn w:val="TableNormal"/>
    <w:uiPriority w:val="39"/>
    <w:rsid w:val="006F7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7D6B"/>
    <w:pPr>
      <w:spacing w:after="0"/>
    </w:pPr>
    <w:rPr>
      <w:rFonts w:ascii="Segoe UI" w:hAnsi="Segoe UI" w:cs="Segoe UI"/>
    </w:rPr>
  </w:style>
  <w:style w:type="character" w:customStyle="1" w:styleId="BalloonTextChar">
    <w:name w:val="Balloon Text Char"/>
    <w:basedOn w:val="DefaultParagraphFont"/>
    <w:link w:val="BalloonText"/>
    <w:uiPriority w:val="99"/>
    <w:semiHidden/>
    <w:rsid w:val="00867D6B"/>
    <w:rPr>
      <w:rFonts w:ascii="Segoe UI" w:hAnsi="Segoe UI" w:cs="Segoe UI"/>
      <w:kern w:val="2"/>
      <w:sz w:val="18"/>
      <w:szCs w:val="18"/>
      <w14:ligatures w14:val="standardContextual"/>
    </w:rPr>
  </w:style>
  <w:style w:type="character" w:customStyle="1" w:styleId="Heading1Char">
    <w:name w:val="Heading 1 Char"/>
    <w:basedOn w:val="DefaultParagraphFont"/>
    <w:link w:val="Heading1"/>
    <w:uiPriority w:val="9"/>
    <w:rsid w:val="00237F1C"/>
    <w:rPr>
      <w:rFonts w:ascii="Arial Narrow" w:eastAsia="Arial" w:hAnsi="Arial Narrow" w:cs="Arial"/>
      <w:b/>
      <w:caps/>
      <w:color w:val="000000" w:themeColor="text1"/>
      <w:sz w:val="56"/>
      <w:szCs w:val="56"/>
      <w:lang w:val="en-US" w:eastAsia="en-AU"/>
    </w:rPr>
  </w:style>
  <w:style w:type="character" w:styleId="Emphasis">
    <w:name w:val="Emphasis"/>
    <w:uiPriority w:val="20"/>
    <w:qFormat/>
    <w:rsid w:val="00DE2A4B"/>
    <w:rPr>
      <w:rFonts w:ascii="Arial" w:hAnsi="Arial"/>
      <w:b/>
      <w:bCs/>
      <w:i w:val="0"/>
      <w:sz w:val="24"/>
      <w:szCs w:val="24"/>
    </w:rPr>
  </w:style>
  <w:style w:type="character" w:customStyle="1" w:styleId="Heading2Char">
    <w:name w:val="Heading 2 Char"/>
    <w:basedOn w:val="DefaultParagraphFont"/>
    <w:link w:val="Heading2"/>
    <w:uiPriority w:val="9"/>
    <w:rsid w:val="00DE2A4B"/>
    <w:rPr>
      <w:rFonts w:ascii="Arial Narrow" w:eastAsia="Times New Roman" w:hAnsi="Arial Narrow" w:cs="Open Sans"/>
      <w:b/>
      <w:caps/>
      <w:color w:val="000000"/>
      <w:sz w:val="36"/>
      <w:szCs w:val="36"/>
      <w:lang w:val="en-US" w:eastAsia="en-AU"/>
    </w:rPr>
  </w:style>
  <w:style w:type="character" w:customStyle="1" w:styleId="Heading3Char">
    <w:name w:val="Heading 3 Char"/>
    <w:basedOn w:val="DefaultParagraphFont"/>
    <w:link w:val="Heading3"/>
    <w:uiPriority w:val="9"/>
    <w:rsid w:val="001C2B19"/>
    <w:rPr>
      <w:rFonts w:ascii="Arial" w:eastAsia="Times New Roman" w:hAnsi="Arial" w:cs="Open Sans"/>
      <w:b/>
      <w:color w:val="41AD49" w:themeColor="background2"/>
      <w:szCs w:val="18"/>
      <w:lang w:val="en-US" w:eastAsia="en-AU"/>
    </w:rPr>
  </w:style>
  <w:style w:type="paragraph" w:customStyle="1" w:styleId="ListNumbered">
    <w:name w:val="List Numbered"/>
    <w:basedOn w:val="ListParagraph"/>
    <w:qFormat/>
    <w:rsid w:val="00D0540D"/>
    <w:pPr>
      <w:numPr>
        <w:numId w:val="8"/>
      </w:numPr>
    </w:pPr>
  </w:style>
  <w:style w:type="paragraph" w:customStyle="1" w:styleId="Disclaimer">
    <w:name w:val="Disclaimer"/>
    <w:basedOn w:val="Normal"/>
    <w:qFormat/>
    <w:rsid w:val="00D67863"/>
    <w:pPr>
      <w:spacing w:after="360"/>
      <w:ind w:right="0"/>
      <w:jc w:val="both"/>
    </w:pPr>
    <w:rPr>
      <w:color w:val="7F7F7F" w:themeColor="text1" w:themeTint="80"/>
      <w:spacing w:val="4"/>
      <w:sz w:val="10"/>
      <w:szCs w:val="10"/>
    </w:rPr>
  </w:style>
  <w:style w:type="paragraph" w:customStyle="1" w:styleId="FooterContact">
    <w:name w:val="Footer Contact"/>
    <w:qFormat/>
    <w:rsid w:val="001C2B19"/>
    <w:pPr>
      <w:spacing w:before="120" w:after="120"/>
    </w:pPr>
    <w:rPr>
      <w:rFonts w:ascii="Arial" w:eastAsia="Times New Roman" w:hAnsi="Arial" w:cs="Open Sans"/>
      <w:b/>
      <w:color w:val="000000"/>
      <w:sz w:val="20"/>
      <w:szCs w:val="12"/>
      <w:lang w:val="en-US" w:eastAsia="en-AU"/>
    </w:rPr>
  </w:style>
  <w:style w:type="character" w:styleId="BookTitle">
    <w:name w:val="Book Title"/>
    <w:basedOn w:val="DefaultParagraphFont"/>
    <w:uiPriority w:val="33"/>
    <w:qFormat/>
    <w:rsid w:val="00926765"/>
    <w:rPr>
      <w:b/>
      <w:bCs/>
      <w:i/>
      <w:iCs/>
      <w:spacing w:val="5"/>
    </w:rPr>
  </w:style>
  <w:style w:type="paragraph" w:styleId="ListNumber">
    <w:name w:val="List Number"/>
    <w:basedOn w:val="Normal"/>
    <w:uiPriority w:val="99"/>
    <w:unhideWhenUsed/>
    <w:rsid w:val="00AF2765"/>
    <w:pPr>
      <w:numPr>
        <w:numId w:val="14"/>
      </w:numPr>
      <w:ind w:left="357" w:hanging="357"/>
    </w:pPr>
  </w:style>
  <w:style w:type="paragraph" w:styleId="BodyText">
    <w:name w:val="Body Text"/>
    <w:basedOn w:val="Normal"/>
    <w:link w:val="BodyTextChar"/>
    <w:uiPriority w:val="1"/>
    <w:unhideWhenUsed/>
    <w:qFormat/>
    <w:rsid w:val="00BE16BE"/>
    <w:pPr>
      <w:spacing w:before="0" w:after="0"/>
      <w:ind w:right="0"/>
    </w:pPr>
    <w:rPr>
      <w:rFonts w:eastAsia="Arial" w:cs="Arial"/>
      <w:color w:val="auto"/>
      <w:lang w:eastAsia="en-US"/>
    </w:rPr>
  </w:style>
  <w:style w:type="character" w:customStyle="1" w:styleId="BodyTextChar">
    <w:name w:val="Body Text Char"/>
    <w:basedOn w:val="DefaultParagraphFont"/>
    <w:link w:val="BodyText"/>
    <w:uiPriority w:val="1"/>
    <w:rsid w:val="00BE16BE"/>
    <w:rPr>
      <w:rFonts w:ascii="Arial" w:eastAsia="Arial" w:hAnsi="Arial" w:cs="Arial"/>
      <w:sz w:val="18"/>
      <w:szCs w:val="18"/>
      <w:lang w:val="en-US"/>
    </w:rPr>
  </w:style>
  <w:style w:type="paragraph" w:customStyle="1" w:styleId="TableParagraph">
    <w:name w:val="Table Paragraph"/>
    <w:basedOn w:val="Normal"/>
    <w:uiPriority w:val="1"/>
    <w:qFormat/>
    <w:rsid w:val="00BE16BE"/>
    <w:pPr>
      <w:spacing w:before="8" w:after="0"/>
      <w:ind w:left="13" w:right="0"/>
    </w:pPr>
    <w:rPr>
      <w:rFonts w:eastAsia="Arial" w:cs="Arial"/>
      <w:color w:val="auto"/>
      <w:sz w:val="22"/>
      <w:szCs w:val="22"/>
      <w:lang w:eastAsia="en-US"/>
    </w:rPr>
  </w:style>
  <w:style w:type="character" w:customStyle="1" w:styleId="Heading4Char">
    <w:name w:val="Heading 4 Char"/>
    <w:basedOn w:val="DefaultParagraphFont"/>
    <w:link w:val="Heading4"/>
    <w:uiPriority w:val="9"/>
    <w:rsid w:val="001C2B19"/>
    <w:rPr>
      <w:rFonts w:ascii="Arial" w:eastAsiaTheme="majorEastAsia" w:hAnsi="Arial" w:cstheme="majorBidi"/>
      <w:b/>
      <w:iCs/>
      <w:color w:val="000000" w:themeColor="text1"/>
      <w:sz w:val="20"/>
      <w:szCs w:val="18"/>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portwest.com.au/how-we-help/mental-health/community-links/" TargetMode="External"/><Relationship Id="rId18" Type="http://schemas.openxmlformats.org/officeDocument/2006/relationships/hyperlink" Target="https://www.sportwest.com.au/true-sport-mental-health-and-wellbeing-community-links-2/"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sportwest.com.au/how-we-help/mental-health/disclaimer/"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sportwest.com.au/true-sport-mental-health-and-wellbeing-community-links-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portwest.com.au/how-we-help/mental-health/disclaime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SW True Sport 2023 1">
      <a:dk1>
        <a:srgbClr val="000000"/>
      </a:dk1>
      <a:lt1>
        <a:srgbClr val="FFFFFF"/>
      </a:lt1>
      <a:dk2>
        <a:srgbClr val="41AD49"/>
      </a:dk2>
      <a:lt2>
        <a:srgbClr val="41AD49"/>
      </a:lt2>
      <a:accent1>
        <a:srgbClr val="BBDA02"/>
      </a:accent1>
      <a:accent2>
        <a:srgbClr val="41AD53"/>
      </a:accent2>
      <a:accent3>
        <a:srgbClr val="A5A5A5"/>
      </a:accent3>
      <a:accent4>
        <a:srgbClr val="2BA3E1"/>
      </a:accent4>
      <a:accent5>
        <a:srgbClr val="FF5800"/>
      </a:accent5>
      <a:accent6>
        <a:srgbClr val="FFCE00"/>
      </a:accent6>
      <a:hlink>
        <a:srgbClr val="2BA3E1"/>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FEB8689DDD88A47AEA84BA84E9C6627" ma:contentTypeVersion="15" ma:contentTypeDescription="Create a new document." ma:contentTypeScope="" ma:versionID="f78c98310231f617dd0046dfafecd09d">
  <xsd:schema xmlns:xsd="http://www.w3.org/2001/XMLSchema" xmlns:xs="http://www.w3.org/2001/XMLSchema" xmlns:p="http://schemas.microsoft.com/office/2006/metadata/properties" xmlns:ns2="309e8851-4f46-4304-b752-f250aae3312a" xmlns:ns3="c71d3a7e-7418-4a8f-8d48-e7e1a0ac39aa" targetNamespace="http://schemas.microsoft.com/office/2006/metadata/properties" ma:root="true" ma:fieldsID="92ad9f9872db762bf556a9c397100f7a" ns2:_="" ns3:_="">
    <xsd:import namespace="309e8851-4f46-4304-b752-f250aae3312a"/>
    <xsd:import namespace="c71d3a7e-7418-4a8f-8d48-e7e1a0ac39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9e8851-4f46-4304-b752-f250aae331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87587a8-6656-4ff1-9c91-236e71837072}" ma:internalName="TaxCatchAll" ma:showField="CatchAllData" ma:web="309e8851-4f46-4304-b752-f250aae331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1d3a7e-7418-4a8f-8d48-e7e1a0ac39a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780d6f7-1b34-4727-9156-6d2983f591e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71d3a7e-7418-4a8f-8d48-e7e1a0ac39aa">
      <Terms xmlns="http://schemas.microsoft.com/office/infopath/2007/PartnerControls"/>
    </lcf76f155ced4ddcb4097134ff3c332f>
    <TaxCatchAll xmlns="309e8851-4f46-4304-b752-f250aae3312a" xsi:nil="true"/>
  </documentManagement>
</p:properties>
</file>

<file path=customXml/itemProps1.xml><?xml version="1.0" encoding="utf-8"?>
<ds:datastoreItem xmlns:ds="http://schemas.openxmlformats.org/officeDocument/2006/customXml" ds:itemID="{ACB30160-585E-466B-86F1-9F56073A8284}">
  <ds:schemaRefs>
    <ds:schemaRef ds:uri="http://schemas.microsoft.com/sharepoint/v3/contenttype/forms"/>
  </ds:schemaRefs>
</ds:datastoreItem>
</file>

<file path=customXml/itemProps2.xml><?xml version="1.0" encoding="utf-8"?>
<ds:datastoreItem xmlns:ds="http://schemas.openxmlformats.org/officeDocument/2006/customXml" ds:itemID="{502AC643-B511-4854-922D-B055B9B2D205}">
  <ds:schemaRefs>
    <ds:schemaRef ds:uri="http://schemas.openxmlformats.org/officeDocument/2006/bibliography"/>
  </ds:schemaRefs>
</ds:datastoreItem>
</file>

<file path=customXml/itemProps3.xml><?xml version="1.0" encoding="utf-8"?>
<ds:datastoreItem xmlns:ds="http://schemas.openxmlformats.org/officeDocument/2006/customXml" ds:itemID="{6B65A7F4-E095-4A56-88F7-2AF1AE189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9e8851-4f46-4304-b752-f250aae3312a"/>
    <ds:schemaRef ds:uri="c71d3a7e-7418-4a8f-8d48-e7e1a0ac39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172689-62C1-4FB4-B3A2-66393B345ACE}">
  <ds:schemaRefs>
    <ds:schemaRef ds:uri="http://schemas.microsoft.com/office/2006/metadata/properties"/>
    <ds:schemaRef ds:uri="http://schemas.microsoft.com/office/infopath/2007/PartnerControls"/>
    <ds:schemaRef ds:uri="c71d3a7e-7418-4a8f-8d48-e7e1a0ac39aa"/>
    <ds:schemaRef ds:uri="309e8851-4f46-4304-b752-f250aae3312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995</Words>
  <Characters>5674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Abbey Grosse</cp:lastModifiedBy>
  <cp:revision>2</cp:revision>
  <cp:lastPrinted>2024-03-26T10:41:00Z</cp:lastPrinted>
  <dcterms:created xsi:type="dcterms:W3CDTF">2024-05-28T03:49:00Z</dcterms:created>
  <dcterms:modified xsi:type="dcterms:W3CDTF">2024-05-28T03:49:00Z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0x0101004FEB8689DDD88A47AEA84BA84E9C6627</vt:lpwstr>
  </property>
  <property fmtid="{D5CDD505-2E9C-101B-9397-08002B2CF9AE}" pid="3" name="MediaServiceImageTags">
    <vt:lpwstr/>
  </property>
</Properties>
</file>